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4EF09" w14:textId="3AF0041F" w:rsidR="003C3AB5" w:rsidRDefault="003C3AB5" w:rsidP="00E748F4">
      <w:pPr>
        <w:pStyle w:val="Ttulo"/>
        <w:spacing w:before="0"/>
        <w:ind w:left="0" w:right="86" w:firstLine="0"/>
        <w:rPr>
          <w:rFonts w:ascii="Noto Sans" w:eastAsia="Times New Roman" w:hAnsi="Noto Sans" w:cs="Noto Sans"/>
          <w:b/>
          <w:color w:val="007167"/>
          <w:spacing w:val="10"/>
          <w:sz w:val="32"/>
          <w:szCs w:val="32"/>
          <w:lang w:val="ca-ES" w:eastAsia="es-ES" w:bidi="es-ES"/>
        </w:rPr>
      </w:pPr>
      <w:bookmarkStart w:id="0" w:name="_Hlk162428546"/>
    </w:p>
    <w:p w14:paraId="3CE5E31A" w14:textId="77777777" w:rsidR="003C3AB5" w:rsidRDefault="003C3AB5" w:rsidP="00E748F4">
      <w:pPr>
        <w:pStyle w:val="Ttulo"/>
        <w:spacing w:before="0"/>
        <w:ind w:left="0" w:right="86" w:firstLine="0"/>
        <w:rPr>
          <w:rFonts w:ascii="Noto Sans" w:eastAsia="Times New Roman" w:hAnsi="Noto Sans" w:cs="Noto Sans"/>
          <w:b/>
          <w:color w:val="007167"/>
          <w:spacing w:val="10"/>
          <w:sz w:val="32"/>
          <w:szCs w:val="32"/>
          <w:lang w:val="ca-ES" w:eastAsia="es-ES" w:bidi="es-ES"/>
        </w:rPr>
      </w:pPr>
    </w:p>
    <w:p w14:paraId="20D51235" w14:textId="2B296C9A" w:rsidR="0099630B" w:rsidRPr="003C3AB5" w:rsidRDefault="009332F6" w:rsidP="00E748F4">
      <w:pPr>
        <w:pStyle w:val="Ttulo"/>
        <w:spacing w:before="0"/>
        <w:ind w:left="0" w:right="86" w:firstLine="0"/>
        <w:rPr>
          <w:rFonts w:ascii="Noto Sans" w:eastAsia="Times New Roman" w:hAnsi="Noto Sans" w:cs="Noto Sans"/>
          <w:b/>
          <w:color w:val="007167"/>
          <w:spacing w:val="10"/>
          <w:sz w:val="32"/>
          <w:szCs w:val="32"/>
          <w:lang w:val="ca-ES" w:eastAsia="es-ES" w:bidi="es-ES"/>
        </w:rPr>
      </w:pPr>
      <w:r>
        <w:rPr>
          <w:rFonts w:ascii="Noto Sans" w:eastAsia="Times New Roman" w:hAnsi="Noto Sans" w:cs="Noto Sans"/>
          <w:b/>
          <w:color w:val="007167"/>
          <w:spacing w:val="10"/>
          <w:sz w:val="32"/>
          <w:szCs w:val="32"/>
          <w:lang w:eastAsia="es-ES" w:bidi="es-ES"/>
        </w:rPr>
        <w:t>Ayudas a la investigación 2026</w:t>
      </w:r>
      <w:r w:rsidR="002F5DE5" w:rsidRPr="003C3AB5">
        <w:rPr>
          <w:rFonts w:ascii="Noto Sans" w:eastAsia="Times New Roman" w:hAnsi="Noto Sans" w:cs="Noto Sans"/>
          <w:b/>
          <w:color w:val="007167"/>
          <w:spacing w:val="10"/>
          <w:sz w:val="32"/>
          <w:szCs w:val="32"/>
          <w:lang w:eastAsia="es-ES" w:bidi="es-ES"/>
        </w:rPr>
        <w:br/>
      </w:r>
      <w:r w:rsidR="0099630B" w:rsidRPr="003C3AB5">
        <w:rPr>
          <w:rFonts w:ascii="Noto Sans" w:eastAsia="Times New Roman" w:hAnsi="Noto Sans" w:cs="Noto Sans"/>
          <w:b/>
          <w:color w:val="007167"/>
          <w:spacing w:val="10"/>
          <w:sz w:val="32"/>
          <w:szCs w:val="32"/>
          <w:lang w:eastAsia="es-ES" w:bidi="es-ES"/>
        </w:rPr>
        <w:t>Hospital Universitario Son Espases</w:t>
      </w:r>
    </w:p>
    <w:p w14:paraId="055B626B" w14:textId="052A3892" w:rsidR="002F5DE5" w:rsidRPr="003C3AB5" w:rsidRDefault="002F5DE5" w:rsidP="00E748F4">
      <w:pPr>
        <w:pStyle w:val="Ttulo"/>
        <w:spacing w:before="0"/>
        <w:ind w:left="0" w:right="86" w:firstLine="0"/>
        <w:rPr>
          <w:rFonts w:ascii="Noto Sans" w:eastAsia="Times New Roman" w:hAnsi="Noto Sans" w:cs="Noto Sans"/>
          <w:b/>
          <w:color w:val="007167"/>
          <w:spacing w:val="10"/>
          <w:sz w:val="28"/>
          <w:szCs w:val="28"/>
          <w:lang w:val="ca-ES" w:eastAsia="es-ES" w:bidi="es-ES"/>
        </w:rPr>
      </w:pPr>
      <w:r w:rsidRPr="003C3AB5">
        <w:rPr>
          <w:rFonts w:ascii="Noto Sans" w:eastAsia="Times New Roman" w:hAnsi="Noto Sans" w:cs="Noto Sans"/>
          <w:b/>
          <w:noProof/>
          <w:color w:val="007167"/>
          <w:spacing w:val="10"/>
          <w:sz w:val="28"/>
          <w:szCs w:val="28"/>
          <w:lang w:eastAsia="es-ES"/>
        </w:rPr>
        <mc:AlternateContent>
          <mc:Choice Requires="wps">
            <w:drawing>
              <wp:anchor distT="0" distB="0" distL="0" distR="0" simplePos="0" relativeHeight="251659264" behindDoc="0" locked="0" layoutInCell="1" allowOverlap="1" wp14:anchorId="6234ADB7" wp14:editId="07BCB457">
                <wp:simplePos x="0" y="0"/>
                <wp:positionH relativeFrom="page">
                  <wp:posOffset>894232</wp:posOffset>
                </wp:positionH>
                <wp:positionV relativeFrom="paragraph">
                  <wp:posOffset>106756</wp:posOffset>
                </wp:positionV>
                <wp:extent cx="615823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
                        </a:xfrm>
                        <a:custGeom>
                          <a:avLst/>
                          <a:gdLst/>
                          <a:ahLst/>
                          <a:cxnLst/>
                          <a:rect l="l" t="t" r="r" b="b"/>
                          <a:pathLst>
                            <a:path w="6158230">
                              <a:moveTo>
                                <a:pt x="0" y="0"/>
                              </a:moveTo>
                              <a:lnTo>
                                <a:pt x="6158230" y="0"/>
                              </a:lnTo>
                            </a:path>
                          </a:pathLst>
                        </a:custGeom>
                        <a:ln w="12192">
                          <a:solidFill>
                            <a:srgbClr val="007067"/>
                          </a:solidFill>
                          <a:prstDash val="solid"/>
                        </a:ln>
                      </wps:spPr>
                      <wps:bodyPr wrap="square" lIns="0" tIns="0" rIns="0" bIns="0" rtlCol="0">
                        <a:prstTxWarp prst="textNoShape">
                          <a:avLst/>
                        </a:prstTxWarp>
                        <a:noAutofit/>
                      </wps:bodyPr>
                    </wps:wsp>
                  </a:graphicData>
                </a:graphic>
              </wp:anchor>
            </w:drawing>
          </mc:Choice>
          <mc:Fallback>
            <w:pict>
              <v:shape w14:anchorId="05712B84" id="Graphic 5" o:spid="_x0000_s1026" style="position:absolute;margin-left:70.4pt;margin-top:8.4pt;width:484.9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6158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" path="m,l6158230,e" filled="f" strokecolor="#007067" strokeweight=".96pt">
                <v:path arrowok="t"/>
                <w10:wrap anchorx="page"/>
              </v:shape>
            </w:pict>
          </mc:Fallback>
        </mc:AlternateContent>
      </w:r>
    </w:p>
    <w:p w14:paraId="29283420" w14:textId="554766DA" w:rsidR="0099630B" w:rsidRPr="003C3AB5" w:rsidRDefault="0056226F" w:rsidP="00E748F4">
      <w:pPr>
        <w:ind w:right="120"/>
        <w:rPr>
          <w:rFonts w:ascii="Noto Sans" w:eastAsia="Times New Roman" w:hAnsi="Noto Sans" w:cs="Noto Sans"/>
          <w:b/>
          <w:color w:val="007167"/>
          <w:spacing w:val="10"/>
          <w:sz w:val="28"/>
          <w:szCs w:val="28"/>
          <w:lang w:val="ca-ES" w:eastAsia="es-ES" w:bidi="es-ES"/>
        </w:rPr>
      </w:pPr>
      <w:r w:rsidRPr="003C3AB5">
        <w:rPr>
          <w:rFonts w:ascii="Noto Sans" w:eastAsia="Times New Roman" w:hAnsi="Noto Sans" w:cs="Noto Sans"/>
          <w:b/>
          <w:color w:val="007167"/>
          <w:spacing w:val="10"/>
          <w:sz w:val="28"/>
          <w:szCs w:val="28"/>
          <w:lang w:eastAsia="es-ES" w:bidi="es-ES"/>
        </w:rPr>
        <w:t xml:space="preserve">A las mejores publicaciones científicas, a proyectos piloto </w:t>
      </w:r>
      <w:r w:rsidR="00301130" w:rsidRPr="003C3AB5">
        <w:rPr>
          <w:rFonts w:ascii="Noto Sans" w:eastAsia="Times New Roman" w:hAnsi="Noto Sans" w:cs="Noto Sans"/>
          <w:b/>
          <w:color w:val="007167"/>
          <w:spacing w:val="10"/>
          <w:sz w:val="28"/>
          <w:szCs w:val="28"/>
          <w:lang w:eastAsia="es-ES" w:bidi="es-ES"/>
        </w:rPr>
        <w:br/>
      </w:r>
      <w:r w:rsidR="002F5DE5" w:rsidRPr="003C3AB5">
        <w:rPr>
          <w:rFonts w:ascii="Noto Sans" w:eastAsia="Times New Roman" w:hAnsi="Noto Sans" w:cs="Noto Sans"/>
          <w:b/>
          <w:color w:val="007167"/>
          <w:spacing w:val="10"/>
          <w:sz w:val="28"/>
          <w:szCs w:val="28"/>
          <w:lang w:eastAsia="es-ES" w:bidi="es-ES"/>
        </w:rPr>
        <w:t>y a estancias con sustitución en otros centros de investigación nacionales e internacionales</w:t>
      </w:r>
    </w:p>
    <w:p w14:paraId="1C87BA36" w14:textId="77777777" w:rsidR="002F5DE5" w:rsidRPr="00884770" w:rsidRDefault="002F5DE5" w:rsidP="00884770">
      <w:pPr>
        <w:ind w:right="120"/>
        <w:rPr>
          <w:rFonts w:ascii="Noto Sans" w:hAnsi="Noto Sans" w:cs="Noto Sans"/>
          <w:b/>
          <w:bCs/>
          <w:color w:val="349287"/>
          <w:szCs w:val="20"/>
          <w:lang w:val="ca-ES"/>
        </w:rPr>
      </w:pPr>
    </w:p>
    <w:p w14:paraId="0664844C" w14:textId="54A62D11" w:rsidR="0099630B" w:rsidRPr="00D1561B" w:rsidRDefault="002F5DE5" w:rsidP="007A5D25">
      <w:pPr>
        <w:ind w:right="87"/>
        <w:contextualSpacing/>
        <w:rPr>
          <w:rFonts w:ascii="Noto Sans" w:hAnsi="Noto Sans" w:cs="Noto Sans"/>
          <w:bCs/>
          <w:i/>
          <w:iCs/>
          <w:sz w:val="22"/>
          <w:szCs w:val="22"/>
          <w:lang w:val="ca-ES"/>
        </w:rPr>
      </w:pPr>
      <w:r w:rsidRPr="00D1561B">
        <w:rPr>
          <w:rFonts w:ascii="Noto Sans" w:hAnsi="Noto Sans" w:cs="Noto Sans"/>
          <w:bCs/>
          <w:i/>
          <w:iCs/>
          <w:sz w:val="22"/>
          <w:szCs w:val="22"/>
        </w:rPr>
        <w:t>Estas ayudas se financian con cargo a los fondos para gastos indirectos (</w:t>
      </w:r>
      <w:proofErr w:type="spellStart"/>
      <w:r w:rsidR="00117674">
        <w:rPr>
          <w:rFonts w:ascii="Noto Sans" w:hAnsi="Noto Sans" w:cs="Noto Sans"/>
          <w:bCs/>
          <w:sz w:val="22"/>
          <w:szCs w:val="22"/>
        </w:rPr>
        <w:t>o</w:t>
      </w:r>
      <w:r w:rsidR="0099630B" w:rsidRPr="00D1561B">
        <w:rPr>
          <w:rFonts w:ascii="Noto Sans" w:hAnsi="Noto Sans" w:cs="Noto Sans"/>
          <w:bCs/>
          <w:sz w:val="22"/>
          <w:szCs w:val="22"/>
        </w:rPr>
        <w:t>verheads</w:t>
      </w:r>
      <w:proofErr w:type="spellEnd"/>
      <w:r w:rsidR="0099630B" w:rsidRPr="00D1561B">
        <w:rPr>
          <w:rFonts w:ascii="Noto Sans" w:hAnsi="Noto Sans" w:cs="Noto Sans"/>
          <w:bCs/>
          <w:i/>
          <w:iCs/>
          <w:sz w:val="22"/>
          <w:szCs w:val="22"/>
        </w:rPr>
        <w:t xml:space="preserve">) obtenidos con los estudios científicos que llevan a cabo los profesionales de este Hospital. </w:t>
      </w:r>
      <w:r w:rsidR="000455E1">
        <w:rPr>
          <w:rFonts w:ascii="Noto Sans" w:hAnsi="Noto Sans" w:cs="Noto Sans"/>
          <w:bCs/>
          <w:i/>
          <w:iCs/>
          <w:sz w:val="22"/>
          <w:szCs w:val="22"/>
        </w:rPr>
        <w:br/>
        <w:t>De esta manera</w:t>
      </w:r>
      <w:r w:rsidR="0099630B" w:rsidRPr="00D1561B">
        <w:rPr>
          <w:rFonts w:ascii="Noto Sans" w:hAnsi="Noto Sans" w:cs="Noto Sans"/>
          <w:bCs/>
          <w:i/>
          <w:iCs/>
          <w:sz w:val="22"/>
          <w:szCs w:val="22"/>
        </w:rPr>
        <w:t>, la Comisión de Investigación del HUSE quiere promover la cultura de la investigación, la mejora de la competitividad y el aumento de la masa crítica de investigadores del Hospital.</w:t>
      </w:r>
    </w:p>
    <w:p w14:paraId="246081E2" w14:textId="77777777" w:rsidR="002F5DE5" w:rsidRPr="00884770" w:rsidRDefault="002F5DE5" w:rsidP="007A5D25">
      <w:pPr>
        <w:contextualSpacing/>
        <w:rPr>
          <w:rFonts w:ascii="Noto Sans" w:eastAsia="Cambria" w:hAnsi="Noto Sans" w:cs="Noto Sans"/>
          <w:b/>
          <w:bCs/>
          <w:color w:val="349287"/>
          <w:lang w:val="ca-ES"/>
        </w:rPr>
      </w:pPr>
    </w:p>
    <w:p w14:paraId="593414D3" w14:textId="2C77BF21" w:rsidR="0099630B" w:rsidRPr="003C3AB5" w:rsidRDefault="00693D62" w:rsidP="007A5D25">
      <w:pPr>
        <w:contextualSpacing/>
        <w:rPr>
          <w:rFonts w:ascii="Noto Sans" w:eastAsia="Cambria" w:hAnsi="Noto Sans" w:cs="Noto Sans"/>
          <w:b/>
          <w:bCs/>
          <w:color w:val="007167"/>
          <w:lang w:val="ca-ES"/>
        </w:rPr>
      </w:pPr>
      <w:r w:rsidRPr="003C3AB5">
        <w:rPr>
          <w:rFonts w:ascii="Noto Sans" w:eastAsia="Cambria" w:hAnsi="Noto Sans" w:cs="Noto Sans"/>
          <w:b/>
          <w:bCs/>
          <w:color w:val="007167"/>
        </w:rPr>
        <w:t>1. Aspectos comunes</w:t>
      </w:r>
    </w:p>
    <w:p w14:paraId="7F0C44EE" w14:textId="51F52D7D" w:rsidR="0099630B" w:rsidRPr="00884770" w:rsidRDefault="0099630B" w:rsidP="007A5D25">
      <w:pPr>
        <w:pStyle w:val="Textoindependiente"/>
        <w:ind w:right="84"/>
        <w:contextualSpacing/>
        <w:rPr>
          <w:rFonts w:ascii="Noto Sans" w:hAnsi="Noto Sans" w:cs="Noto Sans"/>
          <w:lang w:val="ca-ES"/>
        </w:rPr>
      </w:pPr>
      <w:r w:rsidRPr="00884770">
        <w:rPr>
          <w:rFonts w:ascii="Noto Sans" w:hAnsi="Noto Sans" w:cs="Noto Sans"/>
        </w:rPr>
        <w:t>Pueden optar a estas ayudas los investigadores del HUSE, sean personal del Servicio de Salud o personal externo adscrito a uno de los grupos de investigación HUSE-</w:t>
      </w:r>
      <w:proofErr w:type="spellStart"/>
      <w:r w:rsidRPr="00884770">
        <w:rPr>
          <w:rFonts w:ascii="Noto Sans" w:hAnsi="Noto Sans" w:cs="Noto Sans"/>
        </w:rPr>
        <w:t>IdISBa</w:t>
      </w:r>
      <w:proofErr w:type="spellEnd"/>
      <w:r w:rsidRPr="00884770">
        <w:rPr>
          <w:rFonts w:ascii="Noto Sans" w:hAnsi="Noto Sans" w:cs="Noto Sans"/>
        </w:rPr>
        <w:t>.</w:t>
      </w:r>
    </w:p>
    <w:p w14:paraId="08A0A4F5" w14:textId="77777777" w:rsidR="00F66B84" w:rsidRPr="00884770" w:rsidRDefault="00F66B84" w:rsidP="007A5D25">
      <w:pPr>
        <w:pStyle w:val="Textoindependiente"/>
        <w:ind w:right="83"/>
        <w:contextualSpacing/>
        <w:rPr>
          <w:rFonts w:ascii="Noto Sans" w:hAnsi="Noto Sans" w:cs="Noto Sans"/>
          <w:lang w:val="ca-ES"/>
        </w:rPr>
      </w:pPr>
    </w:p>
    <w:p w14:paraId="14BD5D64" w14:textId="003FA95B" w:rsidR="0099630B" w:rsidRPr="00884770" w:rsidRDefault="002F5DE5" w:rsidP="007A5D25">
      <w:pPr>
        <w:pStyle w:val="Textoindependiente"/>
        <w:ind w:right="83"/>
        <w:contextualSpacing/>
        <w:rPr>
          <w:rFonts w:ascii="Noto Sans" w:hAnsi="Noto Sans" w:cs="Noto Sans"/>
          <w:lang w:val="ca-ES"/>
        </w:rPr>
      </w:pPr>
      <w:r w:rsidRPr="00884770">
        <w:rPr>
          <w:rFonts w:ascii="Noto Sans" w:hAnsi="Noto Sans" w:cs="Noto Sans"/>
        </w:rPr>
        <w:t>Los candidatos que opten a las ayudas deben rellenar uno de los formularios de solicitud de participación (</w:t>
      </w:r>
      <w:r w:rsidR="0099630B" w:rsidRPr="00884770">
        <w:rPr>
          <w:rFonts w:ascii="Noto Sans" w:hAnsi="Noto Sans" w:cs="Noto Sans"/>
          <w:bCs/>
        </w:rPr>
        <w:t xml:space="preserve">anexos 1 o 4, según el tipo de ayuda al que opten) </w:t>
      </w:r>
      <w:r w:rsidR="0099630B" w:rsidRPr="00884770">
        <w:rPr>
          <w:rFonts w:ascii="Noto Sans" w:hAnsi="Noto Sans" w:cs="Noto Sans"/>
        </w:rPr>
        <w:t>que se adjuntan a estas bases.</w:t>
      </w:r>
    </w:p>
    <w:p w14:paraId="67D23AFE" w14:textId="77777777" w:rsidR="00F66B84" w:rsidRPr="00884770" w:rsidRDefault="00F66B84" w:rsidP="007A5D25">
      <w:pPr>
        <w:pStyle w:val="Textoindependiente"/>
        <w:ind w:right="83"/>
        <w:contextualSpacing/>
        <w:rPr>
          <w:rFonts w:ascii="Noto Sans" w:hAnsi="Noto Sans" w:cs="Noto Sans"/>
          <w:lang w:val="ca-ES"/>
        </w:rPr>
      </w:pPr>
    </w:p>
    <w:p w14:paraId="3FB493C7" w14:textId="4CB3E480" w:rsidR="0099630B" w:rsidRPr="00884770" w:rsidRDefault="00F66B84" w:rsidP="007A5D25">
      <w:pPr>
        <w:pStyle w:val="Textoindependiente"/>
        <w:ind w:right="88"/>
        <w:contextualSpacing/>
        <w:rPr>
          <w:rFonts w:ascii="Noto Sans" w:hAnsi="Noto Sans" w:cs="Noto Sans"/>
          <w:lang w:val="ca-ES"/>
        </w:rPr>
      </w:pPr>
      <w:r w:rsidRPr="00884770">
        <w:rPr>
          <w:rFonts w:ascii="Noto Sans" w:hAnsi="Noto Sans" w:cs="Noto Sans"/>
        </w:rPr>
        <w:t>En caso de que las solicitudes presenten defectos o que no se presenten todos los documentos requeridos, se establece</w:t>
      </w:r>
      <w:r w:rsidR="004218E8">
        <w:rPr>
          <w:rFonts w:ascii="Noto Sans" w:hAnsi="Noto Sans" w:cs="Noto Sans"/>
        </w:rPr>
        <w:t>rá</w:t>
      </w:r>
      <w:r w:rsidRPr="00884770">
        <w:rPr>
          <w:rFonts w:ascii="Noto Sans" w:hAnsi="Noto Sans" w:cs="Noto Sans"/>
        </w:rPr>
        <w:t xml:space="preserve"> un plazo de </w:t>
      </w:r>
      <w:r w:rsidR="004218E8">
        <w:rPr>
          <w:rFonts w:ascii="Noto Sans" w:hAnsi="Noto Sans" w:cs="Noto Sans"/>
        </w:rPr>
        <w:t xml:space="preserve">subsanación de </w:t>
      </w:r>
      <w:r w:rsidRPr="00884770">
        <w:rPr>
          <w:rFonts w:ascii="Noto Sans" w:hAnsi="Noto Sans" w:cs="Noto Sans"/>
        </w:rPr>
        <w:t>una semana, habiéndolo comunicado antes al candidato. Las solicitudes que no se rectifiquen no se evaluarán.</w:t>
      </w:r>
    </w:p>
    <w:p w14:paraId="082F046A" w14:textId="77777777" w:rsidR="00F66B84" w:rsidRPr="00884770" w:rsidRDefault="00F66B84" w:rsidP="007A5D25">
      <w:pPr>
        <w:pStyle w:val="Textoindependiente"/>
        <w:ind w:right="88"/>
        <w:contextualSpacing/>
        <w:rPr>
          <w:rFonts w:ascii="Noto Sans" w:hAnsi="Noto Sans" w:cs="Noto Sans"/>
          <w:lang w:val="ca-ES"/>
        </w:rPr>
      </w:pPr>
    </w:p>
    <w:p w14:paraId="0D9619F4" w14:textId="0433E6CE" w:rsidR="0099630B" w:rsidRPr="00884770" w:rsidRDefault="0099630B" w:rsidP="007A5D25">
      <w:pPr>
        <w:pStyle w:val="Textoindependiente"/>
        <w:contextualSpacing/>
        <w:rPr>
          <w:rFonts w:ascii="Noto Sans" w:hAnsi="Noto Sans" w:cs="Noto Sans"/>
          <w:lang w:val="ca-ES"/>
        </w:rPr>
      </w:pPr>
      <w:r w:rsidRPr="00AE5509">
        <w:rPr>
          <w:rFonts w:ascii="Noto Sans" w:hAnsi="Noto Sans" w:cs="Noto Sans"/>
        </w:rPr>
        <w:t>Un mismo candidato puede presentar</w:t>
      </w:r>
      <w:r w:rsidR="004218E8" w:rsidRPr="00AE5509">
        <w:rPr>
          <w:rFonts w:ascii="Noto Sans" w:hAnsi="Noto Sans" w:cs="Noto Sans"/>
        </w:rPr>
        <w:t>se</w:t>
      </w:r>
      <w:r w:rsidR="00CB5B6D" w:rsidRPr="00AE5509">
        <w:rPr>
          <w:rFonts w:ascii="Noto Sans" w:hAnsi="Noto Sans" w:cs="Noto Sans"/>
        </w:rPr>
        <w:t xml:space="preserve"> a todos los tipos</w:t>
      </w:r>
      <w:r w:rsidRPr="00AE5509">
        <w:rPr>
          <w:rFonts w:ascii="Noto Sans" w:hAnsi="Noto Sans" w:cs="Noto Sans"/>
        </w:rPr>
        <w:t xml:space="preserve"> de ayuda.</w:t>
      </w:r>
    </w:p>
    <w:p w14:paraId="1AD16FF8" w14:textId="77777777" w:rsidR="00F66B84" w:rsidRPr="00884770" w:rsidRDefault="00F66B84" w:rsidP="007A5D25">
      <w:pPr>
        <w:pStyle w:val="Textoindependiente"/>
        <w:ind w:right="82"/>
        <w:contextualSpacing/>
        <w:rPr>
          <w:rFonts w:ascii="Noto Sans" w:hAnsi="Noto Sans" w:cs="Noto Sans"/>
          <w:lang w:val="ca-ES"/>
        </w:rPr>
      </w:pPr>
    </w:p>
    <w:p w14:paraId="526E6541" w14:textId="7578FAF5" w:rsidR="0099630B" w:rsidRPr="00884770" w:rsidRDefault="0099630B" w:rsidP="007A5D25">
      <w:pPr>
        <w:pStyle w:val="Textoindependiente"/>
        <w:ind w:right="82"/>
        <w:contextualSpacing/>
        <w:rPr>
          <w:rFonts w:ascii="Noto Sans" w:hAnsi="Noto Sans" w:cs="Noto Sans"/>
          <w:lang w:val="ca-ES"/>
        </w:rPr>
      </w:pPr>
      <w:r w:rsidRPr="00884770">
        <w:rPr>
          <w:rFonts w:ascii="Noto Sans" w:hAnsi="Noto Sans" w:cs="Noto Sans"/>
        </w:rPr>
        <w:t>La resolución de la convocatoria de las ayudas se hará pública en un acto de entrega, durante el cual la Comisión de Investigación presentará l</w:t>
      </w:r>
      <w:r w:rsidR="009332F6">
        <w:rPr>
          <w:rFonts w:ascii="Noto Sans" w:hAnsi="Noto Sans" w:cs="Noto Sans"/>
        </w:rPr>
        <w:t>a Memoria científica 2026</w:t>
      </w:r>
      <w:r w:rsidRPr="00884770">
        <w:rPr>
          <w:rFonts w:ascii="Noto Sans" w:hAnsi="Noto Sans" w:cs="Noto Sans"/>
        </w:rPr>
        <w:t xml:space="preserve"> del HUSE.</w:t>
      </w:r>
    </w:p>
    <w:p w14:paraId="7232AD4E" w14:textId="77777777" w:rsidR="00F66B84" w:rsidRPr="00884770" w:rsidRDefault="00F66B84" w:rsidP="007A5D25">
      <w:pPr>
        <w:pStyle w:val="Textoindependiente"/>
        <w:ind w:right="82"/>
        <w:contextualSpacing/>
        <w:rPr>
          <w:rFonts w:ascii="Noto Sans" w:hAnsi="Noto Sans" w:cs="Noto Sans"/>
          <w:lang w:val="ca-ES"/>
        </w:rPr>
      </w:pPr>
    </w:p>
    <w:p w14:paraId="083036AE" w14:textId="4F9049EA" w:rsidR="0099630B" w:rsidRPr="00884770" w:rsidRDefault="00F66B84" w:rsidP="007A5D25">
      <w:pPr>
        <w:pStyle w:val="Textoindependiente"/>
        <w:contextualSpacing/>
        <w:rPr>
          <w:rFonts w:ascii="Noto Sans" w:hAnsi="Noto Sans" w:cs="Noto Sans"/>
          <w:spacing w:val="-2"/>
          <w:lang w:val="ca-ES"/>
        </w:rPr>
      </w:pPr>
      <w:r w:rsidRPr="00884770">
        <w:rPr>
          <w:rFonts w:ascii="Noto Sans" w:hAnsi="Noto Sans" w:cs="Noto Sans"/>
        </w:rPr>
        <w:t xml:space="preserve">Esta convocatoria también </w:t>
      </w:r>
      <w:r w:rsidR="004218E8">
        <w:rPr>
          <w:rFonts w:ascii="Noto Sans" w:hAnsi="Noto Sans" w:cs="Noto Sans"/>
        </w:rPr>
        <w:t xml:space="preserve">podrá </w:t>
      </w:r>
      <w:r w:rsidRPr="00884770">
        <w:rPr>
          <w:rFonts w:ascii="Noto Sans" w:hAnsi="Noto Sans" w:cs="Noto Sans"/>
        </w:rPr>
        <w:t>consultar</w:t>
      </w:r>
      <w:r w:rsidR="004218E8">
        <w:rPr>
          <w:rFonts w:ascii="Noto Sans" w:hAnsi="Noto Sans" w:cs="Noto Sans"/>
        </w:rPr>
        <w:t>se</w:t>
      </w:r>
      <w:r w:rsidRPr="00884770">
        <w:rPr>
          <w:rFonts w:ascii="Noto Sans" w:hAnsi="Noto Sans" w:cs="Noto Sans"/>
        </w:rPr>
        <w:t xml:space="preserve"> en </w:t>
      </w:r>
      <w:r w:rsidR="004218E8">
        <w:rPr>
          <w:rFonts w:ascii="Noto Sans" w:hAnsi="Noto Sans" w:cs="Noto Sans"/>
        </w:rPr>
        <w:t xml:space="preserve">la </w:t>
      </w:r>
      <w:r w:rsidRPr="00884770">
        <w:rPr>
          <w:rFonts w:ascii="Noto Sans" w:hAnsi="Noto Sans" w:cs="Noto Sans"/>
        </w:rPr>
        <w:t>web del HUSE.</w:t>
      </w:r>
    </w:p>
    <w:p w14:paraId="28D45FFF" w14:textId="5A462C64" w:rsidR="002455D0" w:rsidRDefault="002455D0" w:rsidP="007A5D25">
      <w:pPr>
        <w:ind w:left="709"/>
        <w:contextualSpacing/>
        <w:rPr>
          <w:rFonts w:ascii="Noto Sans" w:eastAsia="Cambria" w:hAnsi="Noto Sans" w:cs="Noto Sans"/>
          <w:b/>
          <w:bCs/>
          <w:color w:val="349287"/>
          <w:lang w:val="ca-ES"/>
        </w:rPr>
      </w:pPr>
    </w:p>
    <w:p w14:paraId="2C2948DA" w14:textId="32A2C10A" w:rsidR="002F5DE5" w:rsidRPr="0056226F" w:rsidRDefault="002455D0" w:rsidP="007A5D25">
      <w:pPr>
        <w:contextualSpacing/>
        <w:rPr>
          <w:rFonts w:ascii="Noto Sans" w:eastAsia="Cambria" w:hAnsi="Noto Sans" w:cs="Noto Sans"/>
          <w:b/>
          <w:bCs/>
          <w:lang w:val="ca-ES"/>
        </w:rPr>
      </w:pPr>
      <w:r w:rsidRPr="0056226F">
        <w:rPr>
          <w:rFonts w:ascii="Noto Sans" w:eastAsia="Cambria" w:hAnsi="Noto Sans" w:cs="Noto Sans"/>
          <w:b/>
          <w:bCs/>
        </w:rPr>
        <w:lastRenderedPageBreak/>
        <w:t>1.2. Plazo y forma para presentar las solicitudes</w:t>
      </w:r>
    </w:p>
    <w:p w14:paraId="64E6EFB7" w14:textId="6E5BCB41" w:rsidR="002F5DE5" w:rsidRPr="00884770" w:rsidRDefault="002F5DE5" w:rsidP="007A5D25">
      <w:pPr>
        <w:pStyle w:val="Textoindependiente"/>
        <w:ind w:right="80"/>
        <w:contextualSpacing/>
        <w:rPr>
          <w:rFonts w:ascii="Noto Sans" w:hAnsi="Noto Sans" w:cs="Noto Sans"/>
          <w:lang w:val="ca-ES"/>
        </w:rPr>
      </w:pPr>
      <w:r w:rsidRPr="00884770">
        <w:rPr>
          <w:rFonts w:ascii="Noto Sans" w:hAnsi="Noto Sans" w:cs="Noto Sans"/>
        </w:rPr>
        <w:t>La documentación requerida para optar a cualquiera de las modalidades de ayudas debe</w:t>
      </w:r>
      <w:r w:rsidR="004218E8">
        <w:rPr>
          <w:rFonts w:ascii="Noto Sans" w:hAnsi="Noto Sans" w:cs="Noto Sans"/>
        </w:rPr>
        <w:t>rá</w:t>
      </w:r>
      <w:r w:rsidRPr="00884770">
        <w:rPr>
          <w:rFonts w:ascii="Noto Sans" w:hAnsi="Noto Sans" w:cs="Noto Sans"/>
        </w:rPr>
        <w:t xml:space="preserve"> enviarse por correo electrónico </w:t>
      </w:r>
      <w:r w:rsidR="007A5D25" w:rsidRPr="00A974B2">
        <w:rPr>
          <w:rFonts w:ascii="Noto Sans" w:hAnsi="Noto Sans" w:cs="Noto Sans"/>
          <w:b/>
          <w:bCs/>
        </w:rPr>
        <w:t xml:space="preserve">desde el 1 de octubre hasta el </w:t>
      </w:r>
      <w:r w:rsidR="00117674" w:rsidRPr="00A974B2">
        <w:rPr>
          <w:rFonts w:ascii="Noto Sans" w:hAnsi="Noto Sans" w:cs="Noto Sans"/>
          <w:b/>
        </w:rPr>
        <w:t>24 de noviembre de 2026</w:t>
      </w:r>
      <w:r w:rsidRPr="00A974B2">
        <w:rPr>
          <w:rFonts w:ascii="Noto Sans" w:hAnsi="Noto Sans" w:cs="Noto Sans"/>
          <w:b/>
        </w:rPr>
        <w:t xml:space="preserve"> a las 15.00 horas </w:t>
      </w:r>
      <w:r w:rsidRPr="00A974B2">
        <w:rPr>
          <w:rFonts w:ascii="Noto Sans" w:hAnsi="Noto Sans" w:cs="Noto Sans"/>
        </w:rPr>
        <w:t>a la s</w:t>
      </w:r>
      <w:r w:rsidRPr="00884770">
        <w:rPr>
          <w:rFonts w:ascii="Noto Sans" w:hAnsi="Noto Sans" w:cs="Noto Sans"/>
        </w:rPr>
        <w:t xml:space="preserve">ecretaría de la Unidad de Investigación, </w:t>
      </w:r>
      <w:hyperlink r:id="rId7">
        <w:r w:rsidRPr="00884770">
          <w:rPr>
            <w:rFonts w:ascii="Noto Sans" w:hAnsi="Noto Sans" w:cs="Noto Sans"/>
            <w:i/>
            <w:iCs/>
            <w:color w:val="0000FF"/>
            <w:u w:val="single" w:color="0000FF"/>
          </w:rPr>
          <w:t>huse.secre.investig@ssib.es</w:t>
        </w:r>
      </w:hyperlink>
      <w:r w:rsidRPr="00884770">
        <w:rPr>
          <w:rFonts w:ascii="Noto Sans" w:hAnsi="Noto Sans" w:cs="Noto Sans"/>
        </w:rPr>
        <w:t xml:space="preserve"> (ext. 75334, planta −1, módulo I).</w:t>
      </w:r>
    </w:p>
    <w:p w14:paraId="56BE97E8" w14:textId="77777777" w:rsidR="007A5D25" w:rsidRDefault="007A5D25" w:rsidP="007A5D25">
      <w:pPr>
        <w:rPr>
          <w:rFonts w:ascii="Noto Sans" w:eastAsia="Cambria" w:hAnsi="Noto Sans" w:cs="Noto Sans"/>
          <w:b/>
          <w:bCs/>
          <w:color w:val="349287"/>
          <w:lang w:val="ca-ES"/>
        </w:rPr>
      </w:pPr>
    </w:p>
    <w:p w14:paraId="0A872B3B" w14:textId="035E1A23" w:rsidR="002F5DE5" w:rsidRPr="003C3AB5" w:rsidRDefault="00693D62" w:rsidP="007A5D25">
      <w:pPr>
        <w:rPr>
          <w:rFonts w:ascii="Noto Sans" w:eastAsia="Cambria" w:hAnsi="Noto Sans" w:cs="Noto Sans"/>
          <w:b/>
          <w:bCs/>
          <w:color w:val="007167"/>
          <w:lang w:val="ca-ES"/>
        </w:rPr>
      </w:pPr>
      <w:r w:rsidRPr="003C3AB5">
        <w:rPr>
          <w:rFonts w:ascii="Noto Sans" w:eastAsia="Cambria" w:hAnsi="Noto Sans" w:cs="Noto Sans"/>
          <w:b/>
          <w:bCs/>
          <w:color w:val="007167"/>
        </w:rPr>
        <w:t>2.</w:t>
      </w:r>
      <w:r w:rsidR="004218E8">
        <w:rPr>
          <w:rFonts w:ascii="Noto Sans" w:eastAsia="Cambria" w:hAnsi="Noto Sans" w:cs="Noto Sans"/>
          <w:b/>
          <w:bCs/>
          <w:color w:val="007167"/>
        </w:rPr>
        <w:t xml:space="preserve"> Reconocimientos</w:t>
      </w:r>
      <w:r w:rsidRPr="003C3AB5">
        <w:rPr>
          <w:rFonts w:ascii="Noto Sans" w:eastAsia="Cambria" w:hAnsi="Noto Sans" w:cs="Noto Sans"/>
          <w:b/>
          <w:bCs/>
          <w:color w:val="007167"/>
        </w:rPr>
        <w:t xml:space="preserve"> a las mejores publicaciones científicas</w:t>
      </w:r>
    </w:p>
    <w:p w14:paraId="61125CB6" w14:textId="77777777" w:rsidR="00693D62" w:rsidRDefault="00693D62" w:rsidP="007A5D25">
      <w:pPr>
        <w:pStyle w:val="Ttulo2"/>
        <w:ind w:left="0" w:right="80"/>
        <w:rPr>
          <w:rFonts w:ascii="Noto Sans" w:hAnsi="Noto Sans" w:cs="Noto Sans"/>
          <w:color w:val="C0504D"/>
          <w:spacing w:val="-2"/>
          <w:u w:color="C0504D"/>
          <w:lang w:val="ca-ES"/>
        </w:rPr>
      </w:pPr>
    </w:p>
    <w:p w14:paraId="7E92318C" w14:textId="6FC325D0" w:rsidR="002F5DE5" w:rsidRPr="0056226F" w:rsidRDefault="00693D62" w:rsidP="007A5D25">
      <w:pPr>
        <w:rPr>
          <w:rFonts w:ascii="Noto Sans" w:eastAsia="Cambria" w:hAnsi="Noto Sans" w:cs="Noto Sans"/>
          <w:b/>
          <w:bCs/>
          <w:lang w:val="ca-ES"/>
        </w:rPr>
      </w:pPr>
      <w:r w:rsidRPr="0056226F">
        <w:rPr>
          <w:rFonts w:ascii="Noto Sans" w:eastAsia="Cambria" w:hAnsi="Noto Sans" w:cs="Noto Sans"/>
          <w:b/>
          <w:bCs/>
        </w:rPr>
        <w:t>2.1. Objetivo</w:t>
      </w:r>
    </w:p>
    <w:p w14:paraId="616DAAA9" w14:textId="72A8D45B" w:rsidR="002F5DE5" w:rsidRPr="002F5DE5" w:rsidRDefault="002F5DE5" w:rsidP="007A5D25">
      <w:pPr>
        <w:pStyle w:val="Textoindependiente"/>
        <w:ind w:right="80"/>
        <w:rPr>
          <w:rFonts w:ascii="Noto Sans" w:hAnsi="Noto Sans" w:cs="Noto Sans"/>
          <w:lang w:val="ca-ES"/>
        </w:rPr>
      </w:pPr>
      <w:r w:rsidRPr="002F5DE5">
        <w:rPr>
          <w:rFonts w:ascii="Noto Sans" w:hAnsi="Noto Sans" w:cs="Noto Sans"/>
        </w:rPr>
        <w:t>Reconocer los mejores artículos científicos publicados por profesionales del Hospital Universitario Son Espases.</w:t>
      </w:r>
    </w:p>
    <w:p w14:paraId="3E1711F3" w14:textId="75BAC377" w:rsidR="00693D62" w:rsidRDefault="00693D62" w:rsidP="007A5D25">
      <w:pPr>
        <w:ind w:right="80"/>
        <w:rPr>
          <w:rFonts w:ascii="Noto Sans" w:hAnsi="Noto Sans" w:cs="Noto Sans"/>
          <w:b/>
          <w:lang w:val="ca-ES"/>
        </w:rPr>
      </w:pPr>
    </w:p>
    <w:p w14:paraId="5DA53AA1" w14:textId="16354ABA" w:rsidR="00884770" w:rsidRPr="0056226F" w:rsidRDefault="00693D62" w:rsidP="007A5D25">
      <w:pPr>
        <w:ind w:right="80"/>
        <w:rPr>
          <w:rFonts w:ascii="Noto Sans" w:hAnsi="Noto Sans" w:cs="Noto Sans"/>
          <w:b/>
          <w:lang w:val="ca-ES"/>
        </w:rPr>
      </w:pPr>
      <w:r w:rsidRPr="0056226F">
        <w:rPr>
          <w:rFonts w:ascii="Noto Sans" w:hAnsi="Noto Sans" w:cs="Noto Sans"/>
          <w:b/>
        </w:rPr>
        <w:t>2.2. Modalidades</w:t>
      </w:r>
    </w:p>
    <w:p w14:paraId="6FA592F6" w14:textId="5EE04ADF" w:rsidR="00693D62" w:rsidRPr="0056226F" w:rsidRDefault="002F5DE5" w:rsidP="007A5D25">
      <w:pPr>
        <w:ind w:right="80"/>
        <w:rPr>
          <w:rFonts w:ascii="Noto Sans" w:hAnsi="Noto Sans" w:cs="Noto Sans"/>
          <w:bCs/>
          <w:i/>
          <w:iCs/>
          <w:lang w:val="ca-ES"/>
        </w:rPr>
      </w:pPr>
      <w:r w:rsidRPr="0056226F">
        <w:rPr>
          <w:rFonts w:ascii="Noto Sans" w:hAnsi="Noto Sans" w:cs="Noto Sans"/>
          <w:bCs/>
          <w:i/>
          <w:iCs/>
        </w:rPr>
        <w:t>Modalidad A</w:t>
      </w:r>
    </w:p>
    <w:p w14:paraId="723B148E" w14:textId="0F9CB8AD" w:rsidR="002F5DE5" w:rsidRDefault="00693D62" w:rsidP="007A5D25">
      <w:pPr>
        <w:ind w:right="80"/>
        <w:rPr>
          <w:rFonts w:ascii="Noto Sans" w:hAnsi="Noto Sans" w:cs="Noto Sans"/>
          <w:spacing w:val="-4"/>
          <w:lang w:val="ca-ES"/>
        </w:rPr>
      </w:pPr>
      <w:r w:rsidRPr="00693D62">
        <w:rPr>
          <w:rFonts w:ascii="Noto Sans" w:hAnsi="Noto Sans" w:cs="Noto Sans"/>
          <w:bCs/>
        </w:rPr>
        <w:t xml:space="preserve">Reconocimiento a la mejor </w:t>
      </w:r>
      <w:r w:rsidR="002F5DE5" w:rsidRPr="002F5DE5">
        <w:rPr>
          <w:rFonts w:ascii="Noto Sans" w:hAnsi="Noto Sans" w:cs="Noto Sans"/>
        </w:rPr>
        <w:t>publicación del HUSE</w:t>
      </w:r>
    </w:p>
    <w:p w14:paraId="1E1320DC" w14:textId="77777777" w:rsidR="00884770" w:rsidRDefault="00884770" w:rsidP="007A5D25">
      <w:pPr>
        <w:pStyle w:val="Ttulo2"/>
        <w:ind w:left="0" w:right="80"/>
        <w:rPr>
          <w:rFonts w:ascii="Noto Sans" w:hAnsi="Noto Sans" w:cs="Noto Sans"/>
          <w:u w:val="none"/>
          <w:lang w:val="ca-ES"/>
        </w:rPr>
      </w:pPr>
    </w:p>
    <w:p w14:paraId="5F90862B" w14:textId="098A6A0D" w:rsidR="002F5DE5" w:rsidRPr="0056226F" w:rsidRDefault="002F5DE5" w:rsidP="007A5D25">
      <w:pPr>
        <w:pStyle w:val="Ttulo2"/>
        <w:ind w:left="0" w:right="80"/>
        <w:rPr>
          <w:rFonts w:ascii="Noto Sans" w:hAnsi="Noto Sans" w:cs="Noto Sans"/>
          <w:b w:val="0"/>
          <w:bCs w:val="0"/>
          <w:i/>
          <w:iCs/>
          <w:u w:val="none"/>
          <w:lang w:val="ca-ES"/>
        </w:rPr>
      </w:pPr>
      <w:r w:rsidRPr="0056226F">
        <w:rPr>
          <w:rFonts w:ascii="Noto Sans" w:hAnsi="Noto Sans" w:cs="Noto Sans"/>
          <w:b w:val="0"/>
          <w:bCs w:val="0"/>
          <w:i/>
          <w:iCs/>
          <w:u w:val="none"/>
        </w:rPr>
        <w:t>Modalidad B</w:t>
      </w:r>
    </w:p>
    <w:p w14:paraId="4677FFC1" w14:textId="6229523F" w:rsidR="002F5DE5" w:rsidRPr="002F5DE5" w:rsidRDefault="00693D62" w:rsidP="007A5D25">
      <w:pPr>
        <w:pStyle w:val="Prrafodelista"/>
        <w:tabs>
          <w:tab w:val="left" w:pos="817"/>
        </w:tabs>
        <w:ind w:left="0" w:right="80"/>
        <w:rPr>
          <w:rFonts w:ascii="Noto Sans" w:hAnsi="Noto Sans" w:cs="Noto Sans"/>
          <w:sz w:val="24"/>
          <w:lang w:val="ca-ES"/>
        </w:rPr>
      </w:pPr>
      <w:r>
        <w:rPr>
          <w:rFonts w:ascii="Noto Sans" w:hAnsi="Noto Sans" w:cs="Noto Sans"/>
          <w:sz w:val="24"/>
        </w:rPr>
        <w:t>B.1. Reconocimiento a la mejor publicación de residentes del HUSE</w:t>
      </w:r>
    </w:p>
    <w:p w14:paraId="049B6AAE" w14:textId="5D8D0C15" w:rsidR="002F5DE5" w:rsidRPr="002F5DE5" w:rsidRDefault="00693D62" w:rsidP="007A5D25">
      <w:pPr>
        <w:pStyle w:val="Prrafodelista"/>
        <w:tabs>
          <w:tab w:val="left" w:pos="817"/>
        </w:tabs>
        <w:ind w:left="0" w:right="80"/>
        <w:rPr>
          <w:rFonts w:ascii="Noto Sans" w:hAnsi="Noto Sans" w:cs="Noto Sans"/>
          <w:sz w:val="24"/>
          <w:lang w:val="ca-ES"/>
        </w:rPr>
      </w:pPr>
      <w:r>
        <w:rPr>
          <w:rFonts w:ascii="Noto Sans" w:hAnsi="Noto Sans" w:cs="Noto Sans"/>
          <w:sz w:val="24"/>
        </w:rPr>
        <w:t>B.2. Reconocimiento a la mejor publicación de investigadores predoctorales del HUSE</w:t>
      </w:r>
    </w:p>
    <w:p w14:paraId="2AB59BF0" w14:textId="067B05C3" w:rsidR="002F5DE5" w:rsidRPr="002F5DE5" w:rsidRDefault="00693D62" w:rsidP="007A5D25">
      <w:pPr>
        <w:pStyle w:val="Prrafodelista"/>
        <w:tabs>
          <w:tab w:val="left" w:pos="793"/>
          <w:tab w:val="left" w:pos="796"/>
        </w:tabs>
        <w:ind w:left="0" w:right="80"/>
        <w:rPr>
          <w:rFonts w:ascii="Noto Sans" w:hAnsi="Noto Sans" w:cs="Noto Sans"/>
          <w:lang w:val="ca-ES"/>
        </w:rPr>
      </w:pPr>
      <w:r>
        <w:rPr>
          <w:rFonts w:ascii="Noto Sans" w:hAnsi="Noto Sans" w:cs="Noto Sans"/>
          <w:sz w:val="24"/>
        </w:rPr>
        <w:t>B.3. Reconocimiento a la mejor publicación de otras disciplinas sanitarias (enfermería, fisioterapia, técnicos de laboratorio y otros) del HUSE</w:t>
      </w:r>
    </w:p>
    <w:p w14:paraId="142C1D08" w14:textId="77777777" w:rsidR="002F5DE5" w:rsidRPr="002F5DE5" w:rsidRDefault="002F5DE5" w:rsidP="007A5D25">
      <w:pPr>
        <w:pStyle w:val="Textoindependiente"/>
        <w:ind w:right="80"/>
        <w:rPr>
          <w:rFonts w:ascii="Noto Sans" w:hAnsi="Noto Sans" w:cs="Noto Sans"/>
          <w:lang w:val="ca-ES"/>
        </w:rPr>
      </w:pPr>
    </w:p>
    <w:p w14:paraId="7B628362" w14:textId="27F325A3" w:rsidR="002F5DE5" w:rsidRPr="0056226F" w:rsidRDefault="00693D62" w:rsidP="007A5D25">
      <w:pPr>
        <w:rPr>
          <w:rFonts w:ascii="Noto Sans" w:eastAsia="Cambria" w:hAnsi="Noto Sans" w:cs="Noto Sans"/>
          <w:b/>
          <w:bCs/>
          <w:lang w:val="ca-ES"/>
        </w:rPr>
      </w:pPr>
      <w:r w:rsidRPr="0056226F">
        <w:rPr>
          <w:rFonts w:ascii="Noto Sans" w:eastAsia="Cambria" w:hAnsi="Noto Sans" w:cs="Noto Sans"/>
          <w:b/>
          <w:bCs/>
        </w:rPr>
        <w:t xml:space="preserve">2.3. </w:t>
      </w:r>
      <w:r w:rsidR="004218E8">
        <w:rPr>
          <w:rFonts w:ascii="Noto Sans" w:eastAsia="Cambria" w:hAnsi="Noto Sans" w:cs="Noto Sans"/>
          <w:b/>
          <w:bCs/>
        </w:rPr>
        <w:t>Dotaciones</w:t>
      </w:r>
    </w:p>
    <w:p w14:paraId="6BAC47E3" w14:textId="77777777" w:rsidR="00693D62" w:rsidRPr="0056226F" w:rsidRDefault="002F5DE5" w:rsidP="007A5D25">
      <w:pPr>
        <w:ind w:right="80"/>
        <w:rPr>
          <w:rFonts w:ascii="Noto Sans" w:hAnsi="Noto Sans" w:cs="Noto Sans"/>
          <w:bCs/>
          <w:i/>
          <w:iCs/>
          <w:spacing w:val="-2"/>
          <w:lang w:val="ca-ES"/>
        </w:rPr>
      </w:pPr>
      <w:r w:rsidRPr="0056226F">
        <w:rPr>
          <w:rFonts w:ascii="Noto Sans" w:hAnsi="Noto Sans" w:cs="Noto Sans"/>
          <w:bCs/>
          <w:i/>
          <w:iCs/>
        </w:rPr>
        <w:t xml:space="preserve">Modalidad A </w:t>
      </w:r>
    </w:p>
    <w:p w14:paraId="0D5751BF" w14:textId="0C35BAA2" w:rsidR="002F5DE5" w:rsidRPr="002F5DE5" w:rsidRDefault="00693D62" w:rsidP="007A5D25">
      <w:pPr>
        <w:ind w:right="80"/>
        <w:rPr>
          <w:rFonts w:ascii="Noto Sans" w:hAnsi="Noto Sans" w:cs="Noto Sans"/>
          <w:lang w:val="ca-ES"/>
        </w:rPr>
      </w:pPr>
      <w:r w:rsidRPr="00693D62">
        <w:rPr>
          <w:rFonts w:ascii="Noto Sans" w:hAnsi="Noto Sans" w:cs="Noto Sans"/>
          <w:bCs/>
          <w:spacing w:val="-2"/>
        </w:rPr>
        <w:t xml:space="preserve">Un </w:t>
      </w:r>
      <w:r w:rsidR="002F5DE5" w:rsidRPr="002F5DE5">
        <w:rPr>
          <w:rFonts w:ascii="Noto Sans" w:hAnsi="Noto Sans" w:cs="Noto Sans"/>
        </w:rPr>
        <w:t>único reconocimiento de 2.000 euros.</w:t>
      </w:r>
    </w:p>
    <w:p w14:paraId="14E8D618" w14:textId="77777777" w:rsidR="00884770" w:rsidRDefault="00884770" w:rsidP="007A5D25">
      <w:pPr>
        <w:ind w:right="80"/>
        <w:rPr>
          <w:rFonts w:ascii="Noto Sans" w:hAnsi="Noto Sans" w:cs="Noto Sans"/>
          <w:b/>
          <w:lang w:val="ca-ES"/>
        </w:rPr>
      </w:pPr>
    </w:p>
    <w:p w14:paraId="62793073" w14:textId="55220363" w:rsidR="00693D62" w:rsidRPr="0056226F" w:rsidRDefault="002F5DE5" w:rsidP="007A5D25">
      <w:pPr>
        <w:ind w:right="80"/>
        <w:rPr>
          <w:rFonts w:ascii="Noto Sans" w:hAnsi="Noto Sans" w:cs="Noto Sans"/>
          <w:bCs/>
          <w:i/>
          <w:iCs/>
          <w:spacing w:val="2"/>
          <w:lang w:val="ca-ES"/>
        </w:rPr>
      </w:pPr>
      <w:r w:rsidRPr="0056226F">
        <w:rPr>
          <w:rFonts w:ascii="Noto Sans" w:hAnsi="Noto Sans" w:cs="Noto Sans"/>
          <w:bCs/>
          <w:i/>
          <w:iCs/>
        </w:rPr>
        <w:t xml:space="preserve">Modalidad B </w:t>
      </w:r>
    </w:p>
    <w:p w14:paraId="69E7CBB3" w14:textId="16F2FC4D" w:rsidR="002F5DE5" w:rsidRDefault="002F5DE5" w:rsidP="007A5D25">
      <w:pPr>
        <w:ind w:right="80"/>
        <w:rPr>
          <w:rFonts w:ascii="Noto Sans" w:hAnsi="Noto Sans" w:cs="Noto Sans"/>
          <w:spacing w:val="-2"/>
          <w:lang w:val="ca-ES"/>
        </w:rPr>
      </w:pPr>
      <w:r w:rsidRPr="002F5DE5">
        <w:rPr>
          <w:rFonts w:ascii="Noto Sans" w:hAnsi="Noto Sans" w:cs="Noto Sans"/>
        </w:rPr>
        <w:t xml:space="preserve">1.000 euros para cada </w:t>
      </w:r>
      <w:proofErr w:type="spellStart"/>
      <w:r w:rsidRPr="002F5DE5">
        <w:rPr>
          <w:rFonts w:ascii="Noto Sans" w:hAnsi="Noto Sans" w:cs="Noto Sans"/>
        </w:rPr>
        <w:t>submodalidad</w:t>
      </w:r>
      <w:proofErr w:type="spellEnd"/>
      <w:r w:rsidRPr="002F5DE5">
        <w:rPr>
          <w:rFonts w:ascii="Noto Sans" w:hAnsi="Noto Sans" w:cs="Noto Sans"/>
        </w:rPr>
        <w:t xml:space="preserve"> (B.1, B.2 y B.3).</w:t>
      </w:r>
    </w:p>
    <w:p w14:paraId="02C5E5ED" w14:textId="77777777" w:rsidR="007A5D25" w:rsidRPr="002F5DE5" w:rsidRDefault="007A5D25" w:rsidP="007A5D25">
      <w:pPr>
        <w:ind w:right="80"/>
        <w:rPr>
          <w:rFonts w:ascii="Noto Sans" w:hAnsi="Noto Sans" w:cs="Noto Sans"/>
          <w:lang w:val="ca-ES"/>
        </w:rPr>
      </w:pPr>
    </w:p>
    <w:p w14:paraId="452BCD9F" w14:textId="7407C81B" w:rsidR="007A5D25" w:rsidRDefault="00693D62" w:rsidP="007A5D25">
      <w:pPr>
        <w:pStyle w:val="Textoindependiente"/>
        <w:ind w:right="80"/>
        <w:rPr>
          <w:rFonts w:ascii="Noto Sans" w:hAnsi="Noto Sans" w:cs="Noto Sans"/>
          <w:lang w:val="ca-ES"/>
        </w:rPr>
      </w:pPr>
      <w:r>
        <w:rPr>
          <w:rFonts w:ascii="Noto Sans" w:hAnsi="Noto Sans" w:cs="Noto Sans"/>
        </w:rPr>
        <w:t>Los fondos otorgados se deposita</w:t>
      </w:r>
      <w:r w:rsidR="004218E8">
        <w:rPr>
          <w:rFonts w:ascii="Noto Sans" w:hAnsi="Noto Sans" w:cs="Noto Sans"/>
        </w:rPr>
        <w:t>rá</w:t>
      </w:r>
      <w:r>
        <w:rPr>
          <w:rFonts w:ascii="Noto Sans" w:hAnsi="Noto Sans" w:cs="Noto Sans"/>
        </w:rPr>
        <w:t xml:space="preserve">n a nombre del investigador beneficiario en una cuenta específica del </w:t>
      </w:r>
      <w:proofErr w:type="spellStart"/>
      <w:r>
        <w:rPr>
          <w:rFonts w:ascii="Noto Sans" w:hAnsi="Noto Sans" w:cs="Noto Sans"/>
        </w:rPr>
        <w:t>IdISBa</w:t>
      </w:r>
      <w:proofErr w:type="spellEnd"/>
      <w:r>
        <w:rPr>
          <w:rFonts w:ascii="Noto Sans" w:hAnsi="Noto Sans" w:cs="Noto Sans"/>
        </w:rPr>
        <w:t xml:space="preserve"> y, en caso de que ya no tenga relación con el HUSE, pasa</w:t>
      </w:r>
      <w:r w:rsidR="004218E8">
        <w:rPr>
          <w:rFonts w:ascii="Noto Sans" w:hAnsi="Noto Sans" w:cs="Noto Sans"/>
        </w:rPr>
        <w:t>rá</w:t>
      </w:r>
      <w:r>
        <w:rPr>
          <w:rFonts w:ascii="Noto Sans" w:hAnsi="Noto Sans" w:cs="Noto Sans"/>
        </w:rPr>
        <w:t>n al grupo en el momento de la concesión y se deposita</w:t>
      </w:r>
      <w:r w:rsidR="004218E8">
        <w:rPr>
          <w:rFonts w:ascii="Noto Sans" w:hAnsi="Noto Sans" w:cs="Noto Sans"/>
        </w:rPr>
        <w:t>rá</w:t>
      </w:r>
      <w:r>
        <w:rPr>
          <w:rFonts w:ascii="Noto Sans" w:hAnsi="Noto Sans" w:cs="Noto Sans"/>
        </w:rPr>
        <w:t xml:space="preserve">n en la cuenta del autor de correspondencia. </w:t>
      </w:r>
    </w:p>
    <w:p w14:paraId="01ED331B" w14:textId="77777777" w:rsidR="007A5D25" w:rsidRDefault="007A5D25" w:rsidP="007A5D25">
      <w:pPr>
        <w:pStyle w:val="Textoindependiente"/>
        <w:ind w:right="80"/>
        <w:rPr>
          <w:rFonts w:ascii="Noto Sans" w:hAnsi="Noto Sans" w:cs="Noto Sans"/>
          <w:lang w:val="ca-ES"/>
        </w:rPr>
      </w:pPr>
    </w:p>
    <w:p w14:paraId="18E18D6D" w14:textId="32FBB2BC" w:rsidR="007A5D25" w:rsidRDefault="002F5DE5" w:rsidP="007A5D25">
      <w:pPr>
        <w:pStyle w:val="Textoindependiente"/>
        <w:ind w:right="80"/>
        <w:rPr>
          <w:rFonts w:ascii="Noto Sans" w:hAnsi="Noto Sans" w:cs="Noto Sans"/>
          <w:lang w:val="ca-ES"/>
        </w:rPr>
      </w:pPr>
      <w:r w:rsidRPr="002F5DE5">
        <w:rPr>
          <w:rFonts w:ascii="Noto Sans" w:hAnsi="Noto Sans" w:cs="Noto Sans"/>
        </w:rPr>
        <w:t>Todos los gastos asociados con estos fondos debe</w:t>
      </w:r>
      <w:r w:rsidR="004218E8">
        <w:rPr>
          <w:rFonts w:ascii="Noto Sans" w:hAnsi="Noto Sans" w:cs="Noto Sans"/>
        </w:rPr>
        <w:t>rá</w:t>
      </w:r>
      <w:r w:rsidRPr="002F5DE5">
        <w:rPr>
          <w:rFonts w:ascii="Noto Sans" w:hAnsi="Noto Sans" w:cs="Noto Sans"/>
        </w:rPr>
        <w:t xml:space="preserve">n justificarse con las facturas correspondientes y reflejarse en la contabilidad. </w:t>
      </w:r>
    </w:p>
    <w:p w14:paraId="045BF187" w14:textId="77777777" w:rsidR="007A5D25" w:rsidRDefault="007A5D25" w:rsidP="007A5D25">
      <w:pPr>
        <w:pStyle w:val="Textoindependiente"/>
        <w:ind w:right="80"/>
        <w:rPr>
          <w:rFonts w:ascii="Noto Sans" w:hAnsi="Noto Sans" w:cs="Noto Sans"/>
          <w:lang w:val="ca-ES"/>
        </w:rPr>
      </w:pPr>
    </w:p>
    <w:p w14:paraId="5F434BFC" w14:textId="77777777" w:rsidR="00AE5509" w:rsidRDefault="00AE5509">
      <w:pPr>
        <w:rPr>
          <w:rFonts w:ascii="Noto Sans" w:eastAsia="Calibri" w:hAnsi="Noto Sans" w:cs="Noto Sans"/>
        </w:rPr>
      </w:pPr>
      <w:r>
        <w:rPr>
          <w:rFonts w:ascii="Noto Sans" w:hAnsi="Noto Sans" w:cs="Noto Sans"/>
        </w:rPr>
        <w:br w:type="page"/>
      </w:r>
    </w:p>
    <w:p w14:paraId="7C7E7E85" w14:textId="2941E036" w:rsidR="002F5DE5" w:rsidRDefault="00693D62" w:rsidP="007A5D25">
      <w:pPr>
        <w:pStyle w:val="Textoindependiente"/>
        <w:ind w:right="80"/>
        <w:rPr>
          <w:rFonts w:ascii="Noto Sans" w:hAnsi="Noto Sans" w:cs="Noto Sans"/>
        </w:rPr>
      </w:pPr>
      <w:r>
        <w:rPr>
          <w:rFonts w:ascii="Noto Sans" w:hAnsi="Noto Sans" w:cs="Noto Sans"/>
        </w:rPr>
        <w:lastRenderedPageBreak/>
        <w:t>Los fondos pueden destinar</w:t>
      </w:r>
      <w:r w:rsidR="004218E8">
        <w:rPr>
          <w:rFonts w:ascii="Noto Sans" w:hAnsi="Noto Sans" w:cs="Noto Sans"/>
        </w:rPr>
        <w:t>se</w:t>
      </w:r>
      <w:r>
        <w:rPr>
          <w:rFonts w:ascii="Noto Sans" w:hAnsi="Noto Sans" w:cs="Noto Sans"/>
        </w:rPr>
        <w:t xml:space="preserve"> a cualquier actividad relacionada con la investigación que el beneficiario considere oportuna, sin limitación temporal.</w:t>
      </w:r>
    </w:p>
    <w:p w14:paraId="04146882" w14:textId="77777777" w:rsidR="00CB5B6D" w:rsidRDefault="00CB5B6D" w:rsidP="007A5D25">
      <w:pPr>
        <w:pStyle w:val="Textoindependiente"/>
        <w:ind w:right="80"/>
        <w:rPr>
          <w:rFonts w:ascii="Noto Sans" w:hAnsi="Noto Sans" w:cs="Noto Sans"/>
        </w:rPr>
      </w:pPr>
    </w:p>
    <w:p w14:paraId="36575896" w14:textId="4EB576F8" w:rsidR="00A65560" w:rsidRPr="0056226F" w:rsidRDefault="00A65560" w:rsidP="007A5D25">
      <w:pPr>
        <w:rPr>
          <w:rFonts w:ascii="Noto Sans" w:eastAsia="Cambria" w:hAnsi="Noto Sans" w:cs="Noto Sans"/>
          <w:b/>
          <w:bCs/>
          <w:lang w:val="ca-ES"/>
        </w:rPr>
      </w:pPr>
      <w:r w:rsidRPr="0056226F">
        <w:rPr>
          <w:rFonts w:ascii="Noto Sans" w:eastAsia="Cambria" w:hAnsi="Noto Sans" w:cs="Noto Sans"/>
          <w:b/>
          <w:bCs/>
        </w:rPr>
        <w:t xml:space="preserve">2.4. Requisitos </w:t>
      </w:r>
    </w:p>
    <w:p w14:paraId="130904A5" w14:textId="77777777" w:rsidR="002455D0" w:rsidRDefault="002455D0" w:rsidP="007A5D25">
      <w:pPr>
        <w:rPr>
          <w:rFonts w:ascii="Noto Sans" w:eastAsia="Cambria" w:hAnsi="Noto Sans" w:cs="Noto Sans"/>
          <w:b/>
          <w:bCs/>
          <w:color w:val="349287"/>
          <w:lang w:val="ca-ES"/>
        </w:rPr>
      </w:pPr>
    </w:p>
    <w:p w14:paraId="0E21A94D" w14:textId="72DC933A" w:rsidR="002F5DE5" w:rsidRPr="0056226F" w:rsidRDefault="00A65560" w:rsidP="005E66C8">
      <w:pPr>
        <w:rPr>
          <w:rFonts w:ascii="Noto Sans" w:eastAsia="Cambria" w:hAnsi="Noto Sans" w:cs="Noto Sans"/>
          <w:b/>
          <w:bCs/>
          <w:lang w:val="ca-ES"/>
        </w:rPr>
      </w:pPr>
      <w:r w:rsidRPr="0056226F">
        <w:rPr>
          <w:rFonts w:ascii="Noto Sans" w:eastAsia="Cambria" w:hAnsi="Noto Sans" w:cs="Noto Sans"/>
          <w:b/>
          <w:bCs/>
        </w:rPr>
        <w:t>2.4.1. Generales</w:t>
      </w:r>
    </w:p>
    <w:p w14:paraId="1DE65128" w14:textId="77777777" w:rsidR="00B66A91" w:rsidRDefault="00A65560" w:rsidP="005E66C8">
      <w:pPr>
        <w:pStyle w:val="Prrafodelista"/>
        <w:tabs>
          <w:tab w:val="left" w:pos="579"/>
        </w:tabs>
        <w:ind w:left="0" w:right="80"/>
        <w:rPr>
          <w:rFonts w:ascii="Noto Sans" w:hAnsi="Noto Sans" w:cs="Noto Sans"/>
          <w:sz w:val="24"/>
        </w:rPr>
      </w:pPr>
      <w:r>
        <w:rPr>
          <w:rFonts w:ascii="Noto Sans" w:hAnsi="Noto Sans" w:cs="Noto Sans"/>
          <w:sz w:val="24"/>
        </w:rPr>
        <w:t>S</w:t>
      </w:r>
      <w:r w:rsidR="004218E8">
        <w:rPr>
          <w:rFonts w:ascii="Noto Sans" w:hAnsi="Noto Sans" w:cs="Noto Sans"/>
          <w:sz w:val="24"/>
        </w:rPr>
        <w:t>o</w:t>
      </w:r>
      <w:r>
        <w:rPr>
          <w:rFonts w:ascii="Noto Sans" w:hAnsi="Noto Sans" w:cs="Noto Sans"/>
          <w:sz w:val="24"/>
        </w:rPr>
        <w:t>lo pueden optar a l</w:t>
      </w:r>
      <w:r w:rsidR="004218E8">
        <w:rPr>
          <w:rFonts w:ascii="Noto Sans" w:hAnsi="Noto Sans" w:cs="Noto Sans"/>
          <w:sz w:val="24"/>
        </w:rPr>
        <w:t xml:space="preserve">os reconocimientos </w:t>
      </w:r>
      <w:r>
        <w:rPr>
          <w:rFonts w:ascii="Noto Sans" w:hAnsi="Noto Sans" w:cs="Noto Sans"/>
          <w:sz w:val="24"/>
        </w:rPr>
        <w:t>los artículos originales publicados en revistas nacionales o internacionales (</w:t>
      </w:r>
      <w:r w:rsidR="004218E8">
        <w:rPr>
          <w:rFonts w:ascii="Noto Sans" w:hAnsi="Noto Sans" w:cs="Noto Sans"/>
          <w:sz w:val="24"/>
        </w:rPr>
        <w:t>incluidas</w:t>
      </w:r>
      <w:r>
        <w:rPr>
          <w:rFonts w:ascii="Noto Sans" w:hAnsi="Noto Sans" w:cs="Noto Sans"/>
          <w:sz w:val="24"/>
        </w:rPr>
        <w:t xml:space="preserve"> las publicaciones en línea) </w:t>
      </w:r>
      <w:r w:rsidR="00A974B2" w:rsidRPr="00A974B2">
        <w:rPr>
          <w:rFonts w:ascii="Noto Sans" w:hAnsi="Noto Sans" w:cs="Noto Sans"/>
          <w:sz w:val="24"/>
        </w:rPr>
        <w:t>entre el 25 de noviembre de 2025</w:t>
      </w:r>
      <w:r w:rsidRPr="00A974B2">
        <w:rPr>
          <w:rFonts w:ascii="Noto Sans" w:hAnsi="Noto Sans" w:cs="Noto Sans"/>
          <w:sz w:val="24"/>
        </w:rPr>
        <w:t xml:space="preserve"> y el </w:t>
      </w:r>
      <w:r w:rsidR="00A974B2" w:rsidRPr="00A974B2">
        <w:rPr>
          <w:rFonts w:ascii="Noto Sans" w:hAnsi="Noto Sans" w:cs="Noto Sans"/>
          <w:sz w:val="24"/>
        </w:rPr>
        <w:t>24 de noviembre de 2026</w:t>
      </w:r>
      <w:r>
        <w:rPr>
          <w:rFonts w:ascii="Noto Sans" w:hAnsi="Noto Sans" w:cs="Noto Sans"/>
          <w:sz w:val="24"/>
        </w:rPr>
        <w:t xml:space="preserve">. </w:t>
      </w:r>
    </w:p>
    <w:p w14:paraId="2B6D4FD0" w14:textId="77777777" w:rsidR="00B66A91" w:rsidRDefault="00B66A91" w:rsidP="005E66C8">
      <w:pPr>
        <w:pStyle w:val="Prrafodelista"/>
        <w:tabs>
          <w:tab w:val="left" w:pos="579"/>
        </w:tabs>
        <w:ind w:left="0" w:right="80"/>
        <w:rPr>
          <w:rFonts w:ascii="Noto Sans" w:hAnsi="Noto Sans" w:cs="Noto Sans"/>
          <w:sz w:val="24"/>
        </w:rPr>
      </w:pPr>
    </w:p>
    <w:p w14:paraId="581F9C4E" w14:textId="77777777" w:rsidR="00EE0756" w:rsidRPr="00616847" w:rsidRDefault="00A65560" w:rsidP="00EE0756">
      <w:pPr>
        <w:rPr>
          <w:rFonts w:ascii="Noto Sans" w:hAnsi="Noto Sans" w:cs="Noto Sans"/>
        </w:rPr>
      </w:pPr>
      <w:r w:rsidRPr="00EE0756">
        <w:rPr>
          <w:rFonts w:ascii="Noto Sans" w:hAnsi="Noto Sans" w:cs="Noto Sans"/>
        </w:rPr>
        <w:t>Quedan excluidos casos clínicos, revisiones</w:t>
      </w:r>
      <w:r w:rsidR="00EE0756" w:rsidRPr="00EE0756">
        <w:rPr>
          <w:rFonts w:ascii="Noto Sans" w:hAnsi="Noto Sans" w:cs="Noto Sans"/>
        </w:rPr>
        <w:t xml:space="preserve"> narrativas</w:t>
      </w:r>
      <w:r w:rsidRPr="00EE0756">
        <w:rPr>
          <w:rFonts w:ascii="Noto Sans" w:hAnsi="Noto Sans" w:cs="Noto Sans"/>
        </w:rPr>
        <w:t>, libros, capítulos de libro, cartas al editor, comentarios o cualquier otra modalidad de trabajo que no sea un artículo original.</w:t>
      </w:r>
      <w:r w:rsidR="00EE0756" w:rsidRPr="00EE0756">
        <w:rPr>
          <w:rFonts w:ascii="Noto Sans" w:hAnsi="Noto Sans" w:cs="Noto Sans"/>
        </w:rPr>
        <w:t xml:space="preserve"> </w:t>
      </w:r>
      <w:r w:rsidR="00EE0756" w:rsidRPr="00616847">
        <w:rPr>
          <w:rFonts w:ascii="Noto Sans" w:hAnsi="Noto Sans" w:cs="Noto Sans"/>
        </w:rPr>
        <w:t>Podrán valorarse las revisiones sistemáticas con metaanálisis. </w:t>
      </w:r>
    </w:p>
    <w:p w14:paraId="1882828A" w14:textId="77777777" w:rsidR="002F5DE5" w:rsidRPr="002F5DE5" w:rsidRDefault="002F5DE5" w:rsidP="005E66C8">
      <w:pPr>
        <w:pStyle w:val="Textoindependiente"/>
        <w:ind w:right="80"/>
        <w:rPr>
          <w:rFonts w:ascii="Noto Sans" w:hAnsi="Noto Sans" w:cs="Noto Sans"/>
          <w:lang w:val="ca-ES"/>
        </w:rPr>
      </w:pPr>
    </w:p>
    <w:p w14:paraId="61D69DC8" w14:textId="7B3047D6" w:rsidR="002F5DE5" w:rsidRPr="002F5DE5" w:rsidRDefault="00A65560" w:rsidP="005E66C8">
      <w:pPr>
        <w:pStyle w:val="Prrafodelista"/>
        <w:tabs>
          <w:tab w:val="left" w:pos="499"/>
        </w:tabs>
        <w:ind w:left="0" w:right="80"/>
        <w:rPr>
          <w:rFonts w:ascii="Noto Sans" w:hAnsi="Noto Sans" w:cs="Noto Sans"/>
          <w:sz w:val="24"/>
          <w:lang w:val="ca-ES"/>
        </w:rPr>
      </w:pPr>
      <w:r>
        <w:rPr>
          <w:rFonts w:ascii="Noto Sans" w:hAnsi="Noto Sans" w:cs="Noto Sans"/>
          <w:sz w:val="24"/>
        </w:rPr>
        <w:t xml:space="preserve">El artículo </w:t>
      </w:r>
      <w:r w:rsidR="004218E8">
        <w:rPr>
          <w:rFonts w:ascii="Noto Sans" w:hAnsi="Noto Sans" w:cs="Noto Sans"/>
          <w:sz w:val="24"/>
        </w:rPr>
        <w:t>deberá contener</w:t>
      </w:r>
      <w:r>
        <w:rPr>
          <w:rFonts w:ascii="Noto Sans" w:hAnsi="Noto Sans" w:cs="Noto Sans"/>
          <w:sz w:val="24"/>
        </w:rPr>
        <w:t xml:space="preserve"> alguna referencia explícita que el autor pertenece al HUSE.</w:t>
      </w:r>
    </w:p>
    <w:p w14:paraId="016FDD99" w14:textId="77777777" w:rsidR="002F5DE5" w:rsidRPr="002F5DE5" w:rsidRDefault="002F5DE5" w:rsidP="005E66C8">
      <w:pPr>
        <w:pStyle w:val="Textoindependiente"/>
        <w:ind w:right="80"/>
        <w:rPr>
          <w:rFonts w:ascii="Noto Sans" w:hAnsi="Noto Sans" w:cs="Noto Sans"/>
          <w:lang w:val="ca-ES"/>
        </w:rPr>
      </w:pPr>
    </w:p>
    <w:p w14:paraId="3B94E530" w14:textId="50945673" w:rsidR="002F5DE5" w:rsidRDefault="00A65560" w:rsidP="005E66C8">
      <w:pPr>
        <w:rPr>
          <w:rFonts w:ascii="Noto Sans" w:eastAsia="Cambria" w:hAnsi="Noto Sans" w:cs="Noto Sans"/>
          <w:b/>
          <w:bCs/>
        </w:rPr>
      </w:pPr>
      <w:r w:rsidRPr="0056226F">
        <w:rPr>
          <w:rFonts w:ascii="Noto Sans" w:eastAsia="Cambria" w:hAnsi="Noto Sans" w:cs="Noto Sans"/>
          <w:b/>
          <w:bCs/>
        </w:rPr>
        <w:t>2.4.2. Específicos</w:t>
      </w:r>
    </w:p>
    <w:p w14:paraId="2AA1DDAA" w14:textId="77777777" w:rsidR="00E246DC" w:rsidRPr="0056226F" w:rsidRDefault="00E246DC" w:rsidP="005E66C8">
      <w:pPr>
        <w:rPr>
          <w:rFonts w:ascii="Noto Sans" w:eastAsia="Cambria" w:hAnsi="Noto Sans" w:cs="Noto Sans"/>
          <w:b/>
          <w:bCs/>
          <w:lang w:val="ca-ES"/>
        </w:rPr>
      </w:pPr>
    </w:p>
    <w:p w14:paraId="6F001FF7" w14:textId="77777777" w:rsidR="00A65560" w:rsidRPr="00C40846" w:rsidRDefault="002F5DE5" w:rsidP="005E66C8">
      <w:pPr>
        <w:pStyle w:val="Prrafodelista"/>
        <w:tabs>
          <w:tab w:val="left" w:pos="529"/>
        </w:tabs>
        <w:ind w:left="0" w:right="80"/>
        <w:rPr>
          <w:rFonts w:ascii="Noto Sans" w:hAnsi="Noto Sans" w:cs="Noto Sans"/>
          <w:i/>
          <w:iCs/>
          <w:sz w:val="24"/>
          <w:lang w:val="ca-ES"/>
        </w:rPr>
      </w:pPr>
      <w:r w:rsidRPr="00C40846">
        <w:rPr>
          <w:rFonts w:ascii="Noto Sans" w:hAnsi="Noto Sans" w:cs="Noto Sans"/>
          <w:i/>
          <w:iCs/>
          <w:sz w:val="24"/>
        </w:rPr>
        <w:t xml:space="preserve">Modalidad A </w:t>
      </w:r>
    </w:p>
    <w:p w14:paraId="7ADD8E38" w14:textId="0A6CED00" w:rsidR="002F5DE5" w:rsidRPr="002F5DE5" w:rsidRDefault="00A65560" w:rsidP="005E66C8">
      <w:pPr>
        <w:pStyle w:val="Prrafodelista"/>
        <w:tabs>
          <w:tab w:val="left" w:pos="529"/>
        </w:tabs>
        <w:ind w:left="0" w:right="80"/>
        <w:rPr>
          <w:rFonts w:ascii="Noto Sans" w:hAnsi="Noto Sans" w:cs="Noto Sans"/>
          <w:sz w:val="24"/>
          <w:lang w:val="ca-ES"/>
        </w:rPr>
      </w:pPr>
      <w:r>
        <w:rPr>
          <w:rFonts w:ascii="Noto Sans" w:hAnsi="Noto Sans" w:cs="Noto Sans"/>
          <w:sz w:val="24"/>
        </w:rPr>
        <w:t>Uno de los tres primeros autores o el autor de correspondencia debe</w:t>
      </w:r>
      <w:r w:rsidR="004218E8">
        <w:rPr>
          <w:rFonts w:ascii="Noto Sans" w:hAnsi="Noto Sans" w:cs="Noto Sans"/>
          <w:sz w:val="24"/>
        </w:rPr>
        <w:t>rá</w:t>
      </w:r>
      <w:r>
        <w:rPr>
          <w:rFonts w:ascii="Noto Sans" w:hAnsi="Noto Sans" w:cs="Noto Sans"/>
          <w:sz w:val="24"/>
        </w:rPr>
        <w:t xml:space="preserve"> ser personal investigador del HUSE-</w:t>
      </w:r>
      <w:proofErr w:type="spellStart"/>
      <w:r>
        <w:rPr>
          <w:rFonts w:ascii="Noto Sans" w:hAnsi="Noto Sans" w:cs="Noto Sans"/>
          <w:sz w:val="24"/>
        </w:rPr>
        <w:t>IdISBa</w:t>
      </w:r>
      <w:proofErr w:type="spellEnd"/>
      <w:r>
        <w:rPr>
          <w:rFonts w:ascii="Noto Sans" w:hAnsi="Noto Sans" w:cs="Noto Sans"/>
          <w:sz w:val="24"/>
        </w:rPr>
        <w:t>.</w:t>
      </w:r>
    </w:p>
    <w:p w14:paraId="190469CE" w14:textId="77777777" w:rsidR="00693D62" w:rsidRDefault="00693D62" w:rsidP="005E66C8">
      <w:pPr>
        <w:pStyle w:val="Prrafodelista"/>
        <w:tabs>
          <w:tab w:val="left" w:pos="550"/>
        </w:tabs>
        <w:ind w:left="0" w:right="80"/>
        <w:rPr>
          <w:rFonts w:ascii="Noto Sans" w:hAnsi="Noto Sans" w:cs="Noto Sans"/>
          <w:sz w:val="24"/>
          <w:lang w:val="ca-ES"/>
        </w:rPr>
      </w:pPr>
    </w:p>
    <w:p w14:paraId="565EB407" w14:textId="2429CB88" w:rsidR="00A65560" w:rsidRPr="00C40846" w:rsidRDefault="002F5DE5" w:rsidP="005E66C8">
      <w:pPr>
        <w:pStyle w:val="Prrafodelista"/>
        <w:tabs>
          <w:tab w:val="left" w:pos="550"/>
        </w:tabs>
        <w:ind w:left="0" w:right="80"/>
        <w:rPr>
          <w:rFonts w:ascii="Noto Sans" w:hAnsi="Noto Sans" w:cs="Noto Sans"/>
          <w:i/>
          <w:iCs/>
          <w:sz w:val="24"/>
          <w:lang w:val="ca-ES"/>
        </w:rPr>
      </w:pPr>
      <w:r w:rsidRPr="00C40846">
        <w:rPr>
          <w:rFonts w:ascii="Noto Sans" w:hAnsi="Noto Sans" w:cs="Noto Sans"/>
          <w:i/>
          <w:iCs/>
          <w:sz w:val="24"/>
        </w:rPr>
        <w:t>Modalidad B</w:t>
      </w:r>
    </w:p>
    <w:p w14:paraId="20A5F4EE" w14:textId="2D311EB8" w:rsidR="002F5DE5" w:rsidRPr="002F5DE5" w:rsidRDefault="00A65560" w:rsidP="005E66C8">
      <w:pPr>
        <w:pStyle w:val="Prrafodelista"/>
        <w:tabs>
          <w:tab w:val="left" w:pos="550"/>
        </w:tabs>
        <w:ind w:left="0" w:right="80"/>
        <w:rPr>
          <w:rFonts w:ascii="Noto Sans" w:hAnsi="Noto Sans" w:cs="Noto Sans"/>
          <w:sz w:val="24"/>
          <w:lang w:val="ca-ES"/>
        </w:rPr>
      </w:pPr>
      <w:r>
        <w:rPr>
          <w:rFonts w:ascii="Noto Sans" w:hAnsi="Noto Sans" w:cs="Noto Sans"/>
          <w:sz w:val="24"/>
        </w:rPr>
        <w:t xml:space="preserve">El residente, investigador </w:t>
      </w:r>
      <w:r w:rsidR="004218E8">
        <w:rPr>
          <w:rFonts w:ascii="Noto Sans" w:hAnsi="Noto Sans" w:cs="Noto Sans"/>
          <w:sz w:val="24"/>
        </w:rPr>
        <w:t xml:space="preserve">predoctoral </w:t>
      </w:r>
      <w:r>
        <w:rPr>
          <w:rFonts w:ascii="Noto Sans" w:hAnsi="Noto Sans" w:cs="Noto Sans"/>
          <w:sz w:val="24"/>
        </w:rPr>
        <w:t>o personal de otras disciplinas que opte a</w:t>
      </w:r>
      <w:r w:rsidR="002A1F93">
        <w:rPr>
          <w:rFonts w:ascii="Noto Sans" w:hAnsi="Noto Sans" w:cs="Noto Sans"/>
          <w:sz w:val="24"/>
        </w:rPr>
        <w:t xml:space="preserve">l reconocimiento </w:t>
      </w:r>
      <w:r>
        <w:rPr>
          <w:rFonts w:ascii="Noto Sans" w:hAnsi="Noto Sans" w:cs="Noto Sans"/>
          <w:sz w:val="24"/>
        </w:rPr>
        <w:t>debe</w:t>
      </w:r>
      <w:r w:rsidR="004218E8">
        <w:rPr>
          <w:rFonts w:ascii="Noto Sans" w:hAnsi="Noto Sans" w:cs="Noto Sans"/>
          <w:sz w:val="24"/>
        </w:rPr>
        <w:t>rá</w:t>
      </w:r>
      <w:r>
        <w:rPr>
          <w:rFonts w:ascii="Noto Sans" w:hAnsi="Noto Sans" w:cs="Noto Sans"/>
          <w:sz w:val="24"/>
        </w:rPr>
        <w:t xml:space="preserve"> ser uno de los tres primeros firmantes del trabajo. </w:t>
      </w:r>
      <w:r w:rsidR="00E246DC">
        <w:rPr>
          <w:rFonts w:ascii="Noto Sans" w:hAnsi="Noto Sans" w:cs="Noto Sans"/>
          <w:sz w:val="24"/>
        </w:rPr>
        <w:t>L</w:t>
      </w:r>
      <w:r>
        <w:rPr>
          <w:rFonts w:ascii="Noto Sans" w:hAnsi="Noto Sans" w:cs="Noto Sans"/>
          <w:sz w:val="24"/>
        </w:rPr>
        <w:t>a fecha del envío del manuscrito a la revista debe</w:t>
      </w:r>
      <w:r w:rsidR="002A1F93">
        <w:rPr>
          <w:rFonts w:ascii="Noto Sans" w:hAnsi="Noto Sans" w:cs="Noto Sans"/>
          <w:sz w:val="24"/>
        </w:rPr>
        <w:t>rá</w:t>
      </w:r>
      <w:r>
        <w:rPr>
          <w:rFonts w:ascii="Noto Sans" w:hAnsi="Noto Sans" w:cs="Noto Sans"/>
          <w:sz w:val="24"/>
        </w:rPr>
        <w:t xml:space="preserve"> estar dentro del per</w:t>
      </w:r>
      <w:r w:rsidR="002A1F93">
        <w:rPr>
          <w:rFonts w:ascii="Noto Sans" w:hAnsi="Noto Sans" w:cs="Noto Sans"/>
          <w:sz w:val="24"/>
        </w:rPr>
        <w:t>í</w:t>
      </w:r>
      <w:r>
        <w:rPr>
          <w:rFonts w:ascii="Noto Sans" w:hAnsi="Noto Sans" w:cs="Noto Sans"/>
          <w:sz w:val="24"/>
        </w:rPr>
        <w:t xml:space="preserve">odo de residencia o </w:t>
      </w:r>
      <w:r w:rsidR="002A1F93">
        <w:rPr>
          <w:rFonts w:ascii="Noto Sans" w:hAnsi="Noto Sans" w:cs="Noto Sans"/>
          <w:sz w:val="24"/>
        </w:rPr>
        <w:t>predoctoral</w:t>
      </w:r>
      <w:r>
        <w:rPr>
          <w:rFonts w:ascii="Noto Sans" w:hAnsi="Noto Sans" w:cs="Noto Sans"/>
          <w:sz w:val="24"/>
        </w:rPr>
        <w:t xml:space="preserve">, según </w:t>
      </w:r>
      <w:r w:rsidR="002A1F93">
        <w:rPr>
          <w:rFonts w:ascii="Noto Sans" w:hAnsi="Noto Sans" w:cs="Noto Sans"/>
          <w:sz w:val="24"/>
        </w:rPr>
        <w:t>el caso</w:t>
      </w:r>
      <w:r>
        <w:rPr>
          <w:rFonts w:ascii="Noto Sans" w:hAnsi="Noto Sans" w:cs="Noto Sans"/>
          <w:sz w:val="24"/>
        </w:rPr>
        <w:t>. El autor de correspondencia debe</w:t>
      </w:r>
      <w:r w:rsidR="002A1F93">
        <w:rPr>
          <w:rFonts w:ascii="Noto Sans" w:hAnsi="Noto Sans" w:cs="Noto Sans"/>
          <w:sz w:val="24"/>
        </w:rPr>
        <w:t>rá</w:t>
      </w:r>
      <w:r>
        <w:rPr>
          <w:rFonts w:ascii="Noto Sans" w:hAnsi="Noto Sans" w:cs="Noto Sans"/>
          <w:sz w:val="24"/>
        </w:rPr>
        <w:t xml:space="preserve"> ser personal del HUSE.</w:t>
      </w:r>
    </w:p>
    <w:p w14:paraId="19B2083C" w14:textId="77777777" w:rsidR="002F5DE5" w:rsidRPr="002F5DE5" w:rsidRDefault="002F5DE5" w:rsidP="005E66C8">
      <w:pPr>
        <w:pStyle w:val="Textoindependiente"/>
        <w:ind w:right="80"/>
        <w:rPr>
          <w:rFonts w:ascii="Noto Sans" w:hAnsi="Noto Sans" w:cs="Noto Sans"/>
          <w:lang w:val="ca-ES"/>
        </w:rPr>
      </w:pPr>
    </w:p>
    <w:p w14:paraId="3F310121" w14:textId="6FD6878B" w:rsidR="002F5DE5" w:rsidRPr="00C40846" w:rsidRDefault="00A65560" w:rsidP="005E66C8">
      <w:pPr>
        <w:rPr>
          <w:rFonts w:ascii="Noto Sans" w:hAnsi="Noto Sans" w:cs="Noto Sans"/>
          <w:b/>
          <w:bCs/>
          <w:lang w:val="ca-ES"/>
        </w:rPr>
      </w:pPr>
      <w:r w:rsidRPr="00C40846">
        <w:rPr>
          <w:rFonts w:ascii="Noto Sans" w:eastAsia="Cambria" w:hAnsi="Noto Sans" w:cs="Noto Sans"/>
          <w:b/>
          <w:bCs/>
        </w:rPr>
        <w:t>2.5. Evaluación</w:t>
      </w:r>
    </w:p>
    <w:p w14:paraId="56051652" w14:textId="59C9A178" w:rsidR="002F5DE5" w:rsidRPr="002F5DE5" w:rsidRDefault="002F5DE5" w:rsidP="005E66C8">
      <w:pPr>
        <w:pStyle w:val="Textoindependiente"/>
        <w:ind w:right="80"/>
        <w:rPr>
          <w:rFonts w:ascii="Noto Sans" w:hAnsi="Noto Sans" w:cs="Noto Sans"/>
          <w:lang w:val="ca-ES"/>
        </w:rPr>
      </w:pPr>
      <w:r w:rsidRPr="002F5DE5">
        <w:rPr>
          <w:rFonts w:ascii="Noto Sans" w:hAnsi="Noto Sans" w:cs="Noto Sans"/>
        </w:rPr>
        <w:t xml:space="preserve">Un mismo artículo </w:t>
      </w:r>
      <w:r w:rsidR="002A1F93">
        <w:rPr>
          <w:rFonts w:ascii="Noto Sans" w:hAnsi="Noto Sans" w:cs="Noto Sans"/>
        </w:rPr>
        <w:t xml:space="preserve">podrá </w:t>
      </w:r>
      <w:r w:rsidRPr="002F5DE5">
        <w:rPr>
          <w:rFonts w:ascii="Noto Sans" w:hAnsi="Noto Sans" w:cs="Noto Sans"/>
        </w:rPr>
        <w:t>presentar</w:t>
      </w:r>
      <w:r w:rsidR="002A1F93">
        <w:rPr>
          <w:rFonts w:ascii="Noto Sans" w:hAnsi="Noto Sans" w:cs="Noto Sans"/>
        </w:rPr>
        <w:t>se</w:t>
      </w:r>
      <w:r w:rsidRPr="002F5DE5">
        <w:rPr>
          <w:rFonts w:ascii="Noto Sans" w:hAnsi="Noto Sans" w:cs="Noto Sans"/>
        </w:rPr>
        <w:t xml:space="preserve"> en las dos modalidades, aunque s</w:t>
      </w:r>
      <w:r w:rsidR="002A1F93">
        <w:rPr>
          <w:rFonts w:ascii="Noto Sans" w:hAnsi="Noto Sans" w:cs="Noto Sans"/>
        </w:rPr>
        <w:t>o</w:t>
      </w:r>
      <w:r w:rsidRPr="002F5DE5">
        <w:rPr>
          <w:rFonts w:ascii="Noto Sans" w:hAnsi="Noto Sans" w:cs="Noto Sans"/>
        </w:rPr>
        <w:t xml:space="preserve">lo podrá ser </w:t>
      </w:r>
      <w:r w:rsidR="002A1F93">
        <w:rPr>
          <w:rFonts w:ascii="Noto Sans" w:hAnsi="Noto Sans" w:cs="Noto Sans"/>
        </w:rPr>
        <w:t xml:space="preserve">premiado </w:t>
      </w:r>
      <w:r w:rsidRPr="002F5DE5">
        <w:rPr>
          <w:rFonts w:ascii="Noto Sans" w:hAnsi="Noto Sans" w:cs="Noto Sans"/>
        </w:rPr>
        <w:t>en una.</w:t>
      </w:r>
    </w:p>
    <w:p w14:paraId="1C361EA2" w14:textId="77777777" w:rsidR="002F5DE5" w:rsidRPr="002F5DE5" w:rsidRDefault="002F5DE5" w:rsidP="005E66C8">
      <w:pPr>
        <w:pStyle w:val="Textoindependiente"/>
        <w:ind w:right="80"/>
        <w:rPr>
          <w:rFonts w:ascii="Noto Sans" w:hAnsi="Noto Sans" w:cs="Noto Sans"/>
          <w:lang w:val="ca-ES"/>
        </w:rPr>
      </w:pPr>
    </w:p>
    <w:p w14:paraId="7209B0B7" w14:textId="77777777" w:rsidR="00AE5509" w:rsidRDefault="00AE5509">
      <w:pPr>
        <w:rPr>
          <w:rFonts w:ascii="Noto Sans" w:eastAsia="Calibri" w:hAnsi="Noto Sans" w:cs="Noto Sans"/>
        </w:rPr>
      </w:pPr>
      <w:r>
        <w:rPr>
          <w:rFonts w:ascii="Noto Sans" w:hAnsi="Noto Sans" w:cs="Noto Sans"/>
        </w:rPr>
        <w:br w:type="page"/>
      </w:r>
    </w:p>
    <w:p w14:paraId="78CD5C15" w14:textId="77777777" w:rsidR="00AE5509" w:rsidRDefault="00AE5509" w:rsidP="005E66C8">
      <w:pPr>
        <w:pStyle w:val="Textoindependiente"/>
        <w:ind w:right="80"/>
        <w:rPr>
          <w:rFonts w:ascii="Noto Sans" w:hAnsi="Noto Sans" w:cs="Noto Sans"/>
        </w:rPr>
      </w:pPr>
    </w:p>
    <w:p w14:paraId="6341F455" w14:textId="33C6F09E" w:rsidR="002F5DE5" w:rsidRDefault="002F5DE5" w:rsidP="005E66C8">
      <w:pPr>
        <w:pStyle w:val="Textoindependiente"/>
        <w:ind w:right="80"/>
        <w:rPr>
          <w:rFonts w:ascii="Noto Sans" w:hAnsi="Noto Sans" w:cs="Noto Sans"/>
          <w:lang w:val="ca-ES"/>
        </w:rPr>
      </w:pPr>
      <w:r w:rsidRPr="002F5DE5">
        <w:rPr>
          <w:rFonts w:ascii="Noto Sans" w:hAnsi="Noto Sans" w:cs="Noto Sans"/>
        </w:rPr>
        <w:t>La Comisión de Investigación del Hospital es la encargada de evaluar los trabajos que se presenten según los siguientes criterios:</w:t>
      </w:r>
    </w:p>
    <w:p w14:paraId="2BF9FF0D" w14:textId="2A329ACD" w:rsidR="00A65560" w:rsidRDefault="00A65560" w:rsidP="00987123">
      <w:pPr>
        <w:pStyle w:val="Textoindependiente"/>
        <w:numPr>
          <w:ilvl w:val="0"/>
          <w:numId w:val="14"/>
        </w:numPr>
        <w:ind w:left="284" w:right="80" w:hanging="284"/>
        <w:rPr>
          <w:rFonts w:ascii="Noto Sans" w:hAnsi="Noto Sans" w:cs="Noto Sans"/>
          <w:lang w:val="ca-ES"/>
        </w:rPr>
      </w:pPr>
      <w:r>
        <w:rPr>
          <w:rFonts w:ascii="Noto Sans" w:hAnsi="Noto Sans" w:cs="Noto Sans"/>
        </w:rPr>
        <w:t>Calidad</w:t>
      </w:r>
    </w:p>
    <w:p w14:paraId="6D4823A2" w14:textId="38DA0177" w:rsidR="002F5DE5" w:rsidRDefault="002F5DE5" w:rsidP="00987123">
      <w:pPr>
        <w:pStyle w:val="Textoindependiente"/>
        <w:numPr>
          <w:ilvl w:val="0"/>
          <w:numId w:val="14"/>
        </w:numPr>
        <w:ind w:left="284" w:right="80" w:hanging="284"/>
        <w:rPr>
          <w:rFonts w:ascii="Noto Sans" w:hAnsi="Noto Sans" w:cs="Noto Sans"/>
          <w:spacing w:val="-2"/>
          <w:lang w:val="ca-ES"/>
        </w:rPr>
      </w:pPr>
      <w:r w:rsidRPr="002F5DE5">
        <w:rPr>
          <w:rFonts w:ascii="Noto Sans" w:hAnsi="Noto Sans" w:cs="Noto Sans"/>
        </w:rPr>
        <w:t>Variables bibliométricas (cuart</w:t>
      </w:r>
      <w:r w:rsidR="002A1F93">
        <w:rPr>
          <w:rFonts w:ascii="Noto Sans" w:hAnsi="Noto Sans" w:cs="Noto Sans"/>
        </w:rPr>
        <w:t>i</w:t>
      </w:r>
      <w:r w:rsidRPr="002F5DE5">
        <w:rPr>
          <w:rFonts w:ascii="Noto Sans" w:hAnsi="Noto Sans" w:cs="Noto Sans"/>
        </w:rPr>
        <w:t>l, factor de impacto)</w:t>
      </w:r>
    </w:p>
    <w:p w14:paraId="038BE362" w14:textId="2E824268" w:rsidR="002F5DE5" w:rsidRDefault="002F5DE5" w:rsidP="00987123">
      <w:pPr>
        <w:pStyle w:val="Textoindependiente"/>
        <w:numPr>
          <w:ilvl w:val="0"/>
          <w:numId w:val="14"/>
        </w:numPr>
        <w:ind w:left="284" w:right="80" w:hanging="284"/>
        <w:rPr>
          <w:rFonts w:ascii="Noto Sans" w:hAnsi="Noto Sans" w:cs="Noto Sans"/>
          <w:spacing w:val="-2"/>
          <w:lang w:val="ca-ES"/>
        </w:rPr>
      </w:pPr>
      <w:r w:rsidRPr="002F5DE5">
        <w:rPr>
          <w:rFonts w:ascii="Noto Sans" w:hAnsi="Noto Sans" w:cs="Noto Sans"/>
        </w:rPr>
        <w:t>Grado de implicación de los profesionales del HUSE (orden en la lista de autores)</w:t>
      </w:r>
    </w:p>
    <w:p w14:paraId="289EDEE0" w14:textId="563A5610" w:rsidR="002F5DE5" w:rsidRPr="002F5DE5" w:rsidRDefault="002F5DE5" w:rsidP="00987123">
      <w:pPr>
        <w:pStyle w:val="Textoindependiente"/>
        <w:numPr>
          <w:ilvl w:val="0"/>
          <w:numId w:val="14"/>
        </w:numPr>
        <w:ind w:left="284" w:right="80" w:hanging="284"/>
        <w:rPr>
          <w:rFonts w:ascii="Noto Sans" w:hAnsi="Noto Sans" w:cs="Noto Sans"/>
          <w:lang w:val="ca-ES"/>
        </w:rPr>
      </w:pPr>
      <w:r w:rsidRPr="002F5DE5">
        <w:rPr>
          <w:rFonts w:ascii="Noto Sans" w:hAnsi="Noto Sans" w:cs="Noto Sans"/>
        </w:rPr>
        <w:t>Colaboración interdepartamental</w:t>
      </w:r>
    </w:p>
    <w:p w14:paraId="50B76AF1" w14:textId="1E7703E8" w:rsidR="002455D0" w:rsidRDefault="002455D0" w:rsidP="005E66C8">
      <w:pPr>
        <w:ind w:left="709"/>
        <w:rPr>
          <w:rFonts w:ascii="Noto Sans" w:eastAsia="Cambria" w:hAnsi="Noto Sans" w:cs="Noto Sans"/>
          <w:b/>
          <w:bCs/>
          <w:color w:val="349287"/>
          <w:lang w:val="ca-ES"/>
        </w:rPr>
      </w:pPr>
    </w:p>
    <w:p w14:paraId="3D372B0B" w14:textId="4E24B42C" w:rsidR="002F5DE5" w:rsidRPr="00C40846" w:rsidRDefault="00A65560" w:rsidP="005E66C8">
      <w:pPr>
        <w:rPr>
          <w:rFonts w:ascii="Noto Sans" w:eastAsia="Cambria" w:hAnsi="Noto Sans" w:cs="Noto Sans"/>
          <w:b/>
          <w:bCs/>
          <w:lang w:val="ca-ES"/>
        </w:rPr>
      </w:pPr>
      <w:r w:rsidRPr="00C40846">
        <w:rPr>
          <w:rFonts w:ascii="Noto Sans" w:eastAsia="Cambria" w:hAnsi="Noto Sans" w:cs="Noto Sans"/>
          <w:b/>
          <w:bCs/>
        </w:rPr>
        <w:t>2.6. Documentación que debe presentar</w:t>
      </w:r>
      <w:r w:rsidR="002A1F93">
        <w:rPr>
          <w:rFonts w:ascii="Noto Sans" w:eastAsia="Cambria" w:hAnsi="Noto Sans" w:cs="Noto Sans"/>
          <w:b/>
          <w:bCs/>
        </w:rPr>
        <w:t>se</w:t>
      </w:r>
    </w:p>
    <w:p w14:paraId="7601AD6C" w14:textId="2B67A77F" w:rsidR="002F5DE5" w:rsidRPr="00C40846" w:rsidRDefault="002F5DE5" w:rsidP="005E66C8">
      <w:pPr>
        <w:rPr>
          <w:rFonts w:ascii="Noto Sans" w:hAnsi="Noto Sans" w:cs="Noto Sans"/>
          <w:bCs/>
          <w:i/>
          <w:iCs/>
          <w:lang w:val="ca-ES"/>
        </w:rPr>
      </w:pPr>
      <w:r w:rsidRPr="00C40846">
        <w:rPr>
          <w:rFonts w:ascii="Noto Sans" w:hAnsi="Noto Sans" w:cs="Noto Sans"/>
          <w:bCs/>
          <w:i/>
          <w:iCs/>
        </w:rPr>
        <w:t>Modalidad A</w:t>
      </w:r>
    </w:p>
    <w:p w14:paraId="1E8C40B7" w14:textId="4B878A10" w:rsidR="002F5DE5" w:rsidRPr="00251E06" w:rsidRDefault="00251E06" w:rsidP="00251E06">
      <w:pPr>
        <w:pStyle w:val="Textoindependiente"/>
        <w:ind w:right="80"/>
        <w:rPr>
          <w:rFonts w:ascii="Noto Sans" w:hAnsi="Noto Sans" w:cs="Noto Sans"/>
          <w:lang w:val="ca-ES"/>
        </w:rPr>
      </w:pPr>
      <w:r>
        <w:rPr>
          <w:rFonts w:ascii="Noto Sans" w:hAnsi="Noto Sans" w:cs="Noto Sans"/>
        </w:rPr>
        <w:t>a) Solicitud de participación según el modelo del anexo 1.</w:t>
      </w:r>
    </w:p>
    <w:p w14:paraId="059B62CF" w14:textId="58B3781D" w:rsidR="002F5DE5" w:rsidRPr="002F5DE5" w:rsidRDefault="00251E06" w:rsidP="00251E06">
      <w:pPr>
        <w:pStyle w:val="Textoindependiente"/>
        <w:ind w:right="80"/>
        <w:rPr>
          <w:rFonts w:ascii="Noto Sans" w:hAnsi="Noto Sans" w:cs="Noto Sans"/>
          <w:lang w:val="ca-ES"/>
        </w:rPr>
      </w:pPr>
      <w:r>
        <w:rPr>
          <w:rFonts w:ascii="Noto Sans" w:hAnsi="Noto Sans" w:cs="Noto Sans"/>
        </w:rPr>
        <w:t xml:space="preserve">b) </w:t>
      </w:r>
      <w:r w:rsidR="002A1F93">
        <w:rPr>
          <w:rFonts w:ascii="Noto Sans" w:hAnsi="Noto Sans" w:cs="Noto Sans"/>
        </w:rPr>
        <w:t xml:space="preserve">Una copia </w:t>
      </w:r>
      <w:r>
        <w:rPr>
          <w:rFonts w:ascii="Noto Sans" w:hAnsi="Noto Sans" w:cs="Noto Sans"/>
        </w:rPr>
        <w:t>en formato electrónico</w:t>
      </w:r>
      <w:r w:rsidR="009144DB">
        <w:rPr>
          <w:rFonts w:ascii="Noto Sans" w:hAnsi="Noto Sans" w:cs="Noto Sans"/>
        </w:rPr>
        <w:t>,</w:t>
      </w:r>
      <w:r w:rsidR="007F1311">
        <w:rPr>
          <w:rFonts w:ascii="Noto Sans" w:hAnsi="Noto Sans" w:cs="Noto Sans"/>
        </w:rPr>
        <w:t xml:space="preserve"> remitida a la dirección de</w:t>
      </w:r>
      <w:r>
        <w:rPr>
          <w:rFonts w:ascii="Noto Sans" w:hAnsi="Noto Sans" w:cs="Noto Sans"/>
        </w:rPr>
        <w:t xml:space="preserve"> </w:t>
      </w:r>
      <w:r w:rsidR="002A1F93">
        <w:rPr>
          <w:rFonts w:ascii="Noto Sans" w:hAnsi="Noto Sans" w:cs="Noto Sans"/>
        </w:rPr>
        <w:t xml:space="preserve">correo </w:t>
      </w:r>
      <w:r>
        <w:rPr>
          <w:rFonts w:ascii="Noto Sans" w:hAnsi="Noto Sans" w:cs="Noto Sans"/>
        </w:rPr>
        <w:t>electrónic</w:t>
      </w:r>
      <w:r w:rsidR="002A1F93">
        <w:rPr>
          <w:rFonts w:ascii="Noto Sans" w:hAnsi="Noto Sans" w:cs="Noto Sans"/>
        </w:rPr>
        <w:t>o</w:t>
      </w:r>
      <w:r>
        <w:rPr>
          <w:rFonts w:ascii="Noto Sans" w:hAnsi="Noto Sans" w:cs="Noto Sans"/>
        </w:rPr>
        <w:t xml:space="preserve"> de la secretaría de la Unidad de Investigación: </w:t>
      </w:r>
      <w:hyperlink r:id="rId8">
        <w:r w:rsidR="002F5DE5" w:rsidRPr="00404327">
          <w:rPr>
            <w:rFonts w:ascii="Noto Sans" w:hAnsi="Noto Sans" w:cs="Noto Sans"/>
            <w:i/>
            <w:iCs/>
            <w:color w:val="0000FF"/>
            <w:u w:val="single" w:color="0000FF"/>
          </w:rPr>
          <w:t>huse.secre.investig@ssib.es</w:t>
        </w:r>
      </w:hyperlink>
      <w:r w:rsidR="00404327">
        <w:rPr>
          <w:rFonts w:ascii="Noto Sans" w:hAnsi="Noto Sans" w:cs="Noto Sans"/>
          <w:i/>
          <w:iCs/>
          <w:color w:val="0000FF"/>
          <w:u w:val="single" w:color="0000FF"/>
        </w:rPr>
        <w:t>.</w:t>
      </w:r>
    </w:p>
    <w:p w14:paraId="352A46C3" w14:textId="77777777" w:rsidR="002F5DE5" w:rsidRPr="002F5DE5" w:rsidRDefault="002F5DE5" w:rsidP="002455D0">
      <w:pPr>
        <w:pStyle w:val="Textoindependiente"/>
        <w:rPr>
          <w:rFonts w:ascii="Noto Sans" w:hAnsi="Noto Sans" w:cs="Noto Sans"/>
          <w:lang w:val="ca-ES"/>
        </w:rPr>
      </w:pPr>
    </w:p>
    <w:p w14:paraId="31E97D15" w14:textId="07CFB7E0" w:rsidR="002F5DE5" w:rsidRPr="00C40846" w:rsidRDefault="002F5DE5" w:rsidP="005E66C8">
      <w:pPr>
        <w:pStyle w:val="Ttulo2"/>
        <w:ind w:left="0"/>
        <w:rPr>
          <w:rFonts w:ascii="Noto Sans" w:hAnsi="Noto Sans" w:cs="Noto Sans"/>
          <w:b w:val="0"/>
          <w:bCs w:val="0"/>
          <w:i/>
          <w:iCs/>
          <w:u w:val="none"/>
          <w:lang w:val="ca-ES"/>
        </w:rPr>
      </w:pPr>
      <w:r w:rsidRPr="00C40846">
        <w:rPr>
          <w:rFonts w:ascii="Noto Sans" w:hAnsi="Noto Sans" w:cs="Noto Sans"/>
          <w:b w:val="0"/>
          <w:bCs w:val="0"/>
          <w:i/>
          <w:iCs/>
          <w:u w:val="none"/>
        </w:rPr>
        <w:t>Modalidad B</w:t>
      </w:r>
    </w:p>
    <w:p w14:paraId="24C930BE" w14:textId="64164F24" w:rsidR="002F5DE5" w:rsidRPr="00987123" w:rsidRDefault="00251E06" w:rsidP="00251E06">
      <w:pPr>
        <w:pStyle w:val="Textoindependiente"/>
        <w:ind w:right="80"/>
        <w:rPr>
          <w:rFonts w:ascii="Noto Sans" w:hAnsi="Noto Sans" w:cs="Noto Sans"/>
          <w:lang w:val="ca-ES"/>
        </w:rPr>
      </w:pPr>
      <w:r>
        <w:rPr>
          <w:rFonts w:ascii="Noto Sans" w:hAnsi="Noto Sans" w:cs="Noto Sans"/>
        </w:rPr>
        <w:t>a) Solicitud de participación según el modelo del anexo 1.</w:t>
      </w:r>
    </w:p>
    <w:p w14:paraId="11B2400C" w14:textId="796A9828" w:rsidR="002A1F93" w:rsidRPr="002F5DE5" w:rsidRDefault="00251E06" w:rsidP="002A1F93">
      <w:pPr>
        <w:pStyle w:val="Textoindependiente"/>
        <w:ind w:right="80"/>
        <w:rPr>
          <w:rFonts w:ascii="Noto Sans" w:hAnsi="Noto Sans" w:cs="Noto Sans"/>
          <w:lang w:val="ca-ES"/>
        </w:rPr>
      </w:pPr>
      <w:r>
        <w:rPr>
          <w:rFonts w:ascii="Noto Sans" w:hAnsi="Noto Sans" w:cs="Noto Sans"/>
        </w:rPr>
        <w:t xml:space="preserve">b) </w:t>
      </w:r>
      <w:r w:rsidR="007F1311">
        <w:rPr>
          <w:rFonts w:ascii="Noto Sans" w:hAnsi="Noto Sans" w:cs="Noto Sans"/>
        </w:rPr>
        <w:t xml:space="preserve">Una copia en formato electrónico, remitida a la dirección de correo electrónico de la secretaría de la Unidad de Investigación: </w:t>
      </w:r>
      <w:hyperlink r:id="rId9">
        <w:r w:rsidR="002A1F93" w:rsidRPr="00404327">
          <w:rPr>
            <w:rFonts w:ascii="Noto Sans" w:hAnsi="Noto Sans" w:cs="Noto Sans"/>
            <w:i/>
            <w:iCs/>
            <w:color w:val="0000FF"/>
            <w:u w:val="single" w:color="0000FF"/>
            <w:lang w:val="ca-ES"/>
          </w:rPr>
          <w:t>huse.secre.investig@ssib.es</w:t>
        </w:r>
      </w:hyperlink>
      <w:r w:rsidR="002A1F93">
        <w:rPr>
          <w:rFonts w:ascii="Noto Sans" w:hAnsi="Noto Sans" w:cs="Noto Sans"/>
          <w:i/>
          <w:iCs/>
          <w:color w:val="0000FF"/>
          <w:u w:val="single" w:color="0000FF"/>
          <w:lang w:val="ca-ES"/>
        </w:rPr>
        <w:t>.</w:t>
      </w:r>
    </w:p>
    <w:p w14:paraId="22DD015F" w14:textId="47D3A3AB" w:rsidR="002F5DE5" w:rsidRPr="002F5DE5" w:rsidRDefault="00251E06" w:rsidP="002A1F93">
      <w:pPr>
        <w:pStyle w:val="Textoindependiente"/>
        <w:ind w:right="80"/>
        <w:rPr>
          <w:rFonts w:ascii="Noto Sans" w:hAnsi="Noto Sans" w:cs="Noto Sans"/>
          <w:lang w:val="ca-ES"/>
        </w:rPr>
      </w:pPr>
      <w:r>
        <w:rPr>
          <w:rFonts w:ascii="Noto Sans" w:hAnsi="Noto Sans" w:cs="Noto Sans"/>
        </w:rPr>
        <w:t xml:space="preserve">c) Carta del autor de correspondencia en la que acepta que el artículo se presente a </w:t>
      </w:r>
      <w:r w:rsidR="002A1F93">
        <w:rPr>
          <w:rFonts w:ascii="Noto Sans" w:hAnsi="Noto Sans" w:cs="Noto Sans"/>
        </w:rPr>
        <w:t>este reconocimiento</w:t>
      </w:r>
      <w:r>
        <w:rPr>
          <w:rFonts w:ascii="Noto Sans" w:hAnsi="Noto Sans" w:cs="Noto Sans"/>
        </w:rPr>
        <w:t>.</w:t>
      </w:r>
    </w:p>
    <w:p w14:paraId="138A6B90" w14:textId="77777777" w:rsidR="002F5DE5" w:rsidRPr="002F5DE5" w:rsidRDefault="002F5DE5" w:rsidP="005E66C8">
      <w:pPr>
        <w:pStyle w:val="Textoindependiente"/>
        <w:rPr>
          <w:rFonts w:ascii="Noto Sans" w:hAnsi="Noto Sans" w:cs="Noto Sans"/>
          <w:lang w:val="ca-ES"/>
        </w:rPr>
      </w:pPr>
    </w:p>
    <w:p w14:paraId="404D22D1" w14:textId="766CB2F3" w:rsidR="002F5DE5" w:rsidRPr="003C3AB5" w:rsidRDefault="006A3FA9" w:rsidP="005E66C8">
      <w:pPr>
        <w:rPr>
          <w:rFonts w:ascii="Noto Sans" w:eastAsia="Cambria" w:hAnsi="Noto Sans" w:cs="Noto Sans"/>
          <w:b/>
          <w:bCs/>
          <w:color w:val="007167"/>
          <w:lang w:val="ca-ES"/>
        </w:rPr>
      </w:pPr>
      <w:r w:rsidRPr="003C3AB5">
        <w:rPr>
          <w:rFonts w:ascii="Noto Sans" w:eastAsia="Cambria" w:hAnsi="Noto Sans" w:cs="Noto Sans"/>
          <w:b/>
          <w:bCs/>
          <w:color w:val="007167"/>
        </w:rPr>
        <w:t>3. Ayudas a proyectos piloto</w:t>
      </w:r>
    </w:p>
    <w:p w14:paraId="093AFFD1" w14:textId="77777777" w:rsidR="006A3FA9" w:rsidRDefault="006A3FA9" w:rsidP="005E66C8">
      <w:pPr>
        <w:pStyle w:val="Ttulo2"/>
        <w:ind w:left="0"/>
        <w:rPr>
          <w:rFonts w:ascii="Noto Sans" w:hAnsi="Noto Sans" w:cs="Noto Sans"/>
          <w:color w:val="C0504D"/>
          <w:spacing w:val="-2"/>
          <w:u w:color="C0504D"/>
          <w:lang w:val="ca-ES"/>
        </w:rPr>
      </w:pPr>
    </w:p>
    <w:p w14:paraId="6A3D8BE8" w14:textId="23E9B06B" w:rsidR="002F5DE5" w:rsidRPr="0056226F" w:rsidRDefault="006A3FA9" w:rsidP="005E66C8">
      <w:pPr>
        <w:rPr>
          <w:rFonts w:ascii="Noto Sans" w:eastAsia="Cambria" w:hAnsi="Noto Sans" w:cs="Noto Sans"/>
          <w:b/>
          <w:bCs/>
          <w:lang w:val="ca-ES"/>
        </w:rPr>
      </w:pPr>
      <w:r w:rsidRPr="0056226F">
        <w:rPr>
          <w:rFonts w:ascii="Noto Sans" w:eastAsia="Cambria" w:hAnsi="Noto Sans" w:cs="Noto Sans"/>
          <w:b/>
          <w:bCs/>
        </w:rPr>
        <w:t>3.1. Objetivos</w:t>
      </w:r>
    </w:p>
    <w:p w14:paraId="1FAE32CD" w14:textId="6B1C6019" w:rsidR="002F5DE5" w:rsidRPr="00987123" w:rsidRDefault="002F5DE5" w:rsidP="00987123">
      <w:pPr>
        <w:tabs>
          <w:tab w:val="left" w:pos="405"/>
          <w:tab w:val="left" w:pos="407"/>
        </w:tabs>
        <w:ind w:right="223"/>
        <w:rPr>
          <w:rFonts w:ascii="Noto Sans" w:hAnsi="Noto Sans" w:cs="Noto Sans"/>
          <w:lang w:val="ca-ES"/>
        </w:rPr>
      </w:pPr>
      <w:r w:rsidRPr="00987123">
        <w:rPr>
          <w:rFonts w:ascii="Noto Sans" w:hAnsi="Noto Sans" w:cs="Noto Sans"/>
        </w:rPr>
        <w:t xml:space="preserve">Fomentar la incorporación a la </w:t>
      </w:r>
      <w:r w:rsidR="002A1F93">
        <w:rPr>
          <w:rFonts w:ascii="Noto Sans" w:hAnsi="Noto Sans" w:cs="Noto Sans"/>
        </w:rPr>
        <w:t>investigación</w:t>
      </w:r>
      <w:r w:rsidRPr="00987123">
        <w:rPr>
          <w:rFonts w:ascii="Noto Sans" w:hAnsi="Noto Sans" w:cs="Noto Sans"/>
        </w:rPr>
        <w:t xml:space="preserve"> de categorías profesionales con más dificultad</w:t>
      </w:r>
      <w:r w:rsidR="002A1F93">
        <w:rPr>
          <w:rFonts w:ascii="Noto Sans" w:hAnsi="Noto Sans" w:cs="Noto Sans"/>
        </w:rPr>
        <w:t>es</w:t>
      </w:r>
      <w:r w:rsidRPr="00987123">
        <w:rPr>
          <w:rFonts w:ascii="Noto Sans" w:hAnsi="Noto Sans" w:cs="Noto Sans"/>
        </w:rPr>
        <w:t xml:space="preserve"> de financiación (personal joven de menos de cuarenta y cinco años y/o servicios o grupos sin proyectos competitivos en los últimos cinco años).</w:t>
      </w:r>
    </w:p>
    <w:p w14:paraId="78DFA90D" w14:textId="68F5D43B" w:rsidR="002F5DE5" w:rsidRDefault="002F5DE5" w:rsidP="00987123">
      <w:pPr>
        <w:pStyle w:val="Textoindependiente"/>
        <w:ind w:left="284" w:hanging="284"/>
        <w:rPr>
          <w:rFonts w:ascii="Noto Sans" w:hAnsi="Noto Sans" w:cs="Noto Sans"/>
          <w:lang w:val="ca-ES"/>
        </w:rPr>
      </w:pPr>
    </w:p>
    <w:p w14:paraId="37655BF9" w14:textId="3A9F86A2" w:rsidR="002F5DE5" w:rsidRDefault="002F5DE5" w:rsidP="00987123">
      <w:pPr>
        <w:pStyle w:val="Textoindependiente"/>
        <w:rPr>
          <w:rFonts w:ascii="Noto Sans" w:hAnsi="Noto Sans" w:cs="Noto Sans"/>
        </w:rPr>
      </w:pPr>
      <w:r w:rsidRPr="002F5DE5">
        <w:rPr>
          <w:rFonts w:ascii="Noto Sans" w:hAnsi="Noto Sans" w:cs="Noto Sans"/>
        </w:rPr>
        <w:t>Facilitar a los investigadores la obtención de datos preliminares que puedan servir de punto de partida para proyectos de investigación de mayor alcance capaces de competir en convocatorias estatales o internacionales.</w:t>
      </w:r>
    </w:p>
    <w:p w14:paraId="03BD183F" w14:textId="77777777" w:rsidR="00425056" w:rsidRDefault="00425056" w:rsidP="00987123">
      <w:pPr>
        <w:pStyle w:val="Textoindependiente"/>
        <w:rPr>
          <w:rFonts w:ascii="Noto Sans" w:hAnsi="Noto Sans" w:cs="Noto Sans"/>
        </w:rPr>
      </w:pPr>
    </w:p>
    <w:p w14:paraId="2B710690" w14:textId="7B2E2CED" w:rsidR="009151A6" w:rsidRPr="009151A6" w:rsidRDefault="009151A6" w:rsidP="00E246DC">
      <w:pPr>
        <w:spacing w:line="300" w:lineRule="atLeast"/>
        <w:rPr>
          <w:rFonts w:ascii="Noto Sans" w:eastAsia="Times New Roman" w:hAnsi="Noto Sans" w:cs="Noto Sans"/>
          <w:lang w:eastAsia="es-ES"/>
        </w:rPr>
      </w:pPr>
      <w:r w:rsidRPr="00240DA1">
        <w:rPr>
          <w:rFonts w:ascii="Noto Sans" w:eastAsia="Times New Roman" w:hAnsi="Noto Sans" w:cs="Noto Sans"/>
          <w:lang w:eastAsia="es-ES"/>
        </w:rPr>
        <w:t>La concesión de tod</w:t>
      </w:r>
      <w:r w:rsidR="00E246DC">
        <w:rPr>
          <w:rFonts w:ascii="Noto Sans" w:eastAsia="Times New Roman" w:hAnsi="Noto Sans" w:cs="Noto Sans"/>
          <w:lang w:eastAsia="es-ES"/>
        </w:rPr>
        <w:t xml:space="preserve">as las ayudas </w:t>
      </w:r>
      <w:r w:rsidRPr="00240DA1">
        <w:rPr>
          <w:rFonts w:ascii="Noto Sans" w:eastAsia="Times New Roman" w:hAnsi="Noto Sans" w:cs="Noto Sans"/>
          <w:lang w:eastAsia="es-ES"/>
        </w:rPr>
        <w:t xml:space="preserve">estará sujeta al cumplimiento de unos requisitos mínimos de calidad, </w:t>
      </w:r>
      <w:r w:rsidR="00E246DC">
        <w:rPr>
          <w:rFonts w:ascii="Noto Sans" w:eastAsia="Times New Roman" w:hAnsi="Noto Sans" w:cs="Noto Sans"/>
          <w:lang w:eastAsia="es-ES"/>
        </w:rPr>
        <w:t xml:space="preserve">y se podrán </w:t>
      </w:r>
      <w:r w:rsidRPr="00240DA1">
        <w:rPr>
          <w:rFonts w:ascii="Noto Sans" w:eastAsia="Times New Roman" w:hAnsi="Noto Sans" w:cs="Noto Sans"/>
          <w:lang w:eastAsia="es-ES"/>
        </w:rPr>
        <w:t>declarar desiert</w:t>
      </w:r>
      <w:r w:rsidR="00E246DC">
        <w:rPr>
          <w:rFonts w:ascii="Noto Sans" w:eastAsia="Times New Roman" w:hAnsi="Noto Sans" w:cs="Noto Sans"/>
          <w:lang w:eastAsia="es-ES"/>
        </w:rPr>
        <w:t>as</w:t>
      </w:r>
      <w:r w:rsidRPr="00240DA1">
        <w:rPr>
          <w:rFonts w:ascii="Noto Sans" w:eastAsia="Times New Roman" w:hAnsi="Noto Sans" w:cs="Noto Sans"/>
          <w:lang w:eastAsia="es-ES"/>
        </w:rPr>
        <w:t xml:space="preserve"> </w:t>
      </w:r>
      <w:r w:rsidR="00E246DC">
        <w:rPr>
          <w:rFonts w:ascii="Noto Sans" w:eastAsia="Times New Roman" w:hAnsi="Noto Sans" w:cs="Noto Sans"/>
          <w:lang w:eastAsia="es-ES"/>
        </w:rPr>
        <w:t>las modalidades en las que no se alcancen</w:t>
      </w:r>
      <w:r w:rsidRPr="00240DA1">
        <w:rPr>
          <w:rFonts w:ascii="Noto Sans" w:eastAsia="Times New Roman" w:hAnsi="Noto Sans" w:cs="Noto Sans"/>
          <w:lang w:eastAsia="es-ES"/>
        </w:rPr>
        <w:t>.</w:t>
      </w:r>
    </w:p>
    <w:p w14:paraId="0857DB2B" w14:textId="77777777" w:rsidR="00425056" w:rsidRPr="00117356" w:rsidRDefault="00425056" w:rsidP="00987123">
      <w:pPr>
        <w:pStyle w:val="Textoindependiente"/>
        <w:rPr>
          <w:rFonts w:ascii="Noto Sans" w:hAnsi="Noto Sans" w:cs="Noto Sans"/>
          <w:lang w:val="ca-ES"/>
        </w:rPr>
      </w:pPr>
    </w:p>
    <w:p w14:paraId="4C8F7012" w14:textId="77777777" w:rsidR="002F5DE5" w:rsidRPr="002F5DE5" w:rsidRDefault="002F5DE5" w:rsidP="005E66C8">
      <w:pPr>
        <w:pStyle w:val="Textoindependiente"/>
        <w:rPr>
          <w:rFonts w:ascii="Noto Sans" w:hAnsi="Noto Sans" w:cs="Noto Sans"/>
          <w:lang w:val="ca-ES"/>
        </w:rPr>
      </w:pPr>
    </w:p>
    <w:p w14:paraId="35CB3051" w14:textId="7CEAB136" w:rsidR="002F5DE5" w:rsidRPr="00136A2A" w:rsidRDefault="006A3FA9" w:rsidP="005E66C8">
      <w:pPr>
        <w:rPr>
          <w:rFonts w:ascii="Noto Sans" w:eastAsia="Cambria" w:hAnsi="Noto Sans" w:cs="Noto Sans"/>
          <w:b/>
          <w:bCs/>
          <w:lang w:val="ca-ES"/>
        </w:rPr>
      </w:pPr>
      <w:r w:rsidRPr="00136A2A">
        <w:rPr>
          <w:rFonts w:ascii="Noto Sans" w:eastAsia="Cambria" w:hAnsi="Noto Sans" w:cs="Noto Sans"/>
          <w:b/>
          <w:bCs/>
        </w:rPr>
        <w:t>3.2. Modalidades</w:t>
      </w:r>
    </w:p>
    <w:p w14:paraId="6745C0D9" w14:textId="26C42593" w:rsidR="002F5DE5" w:rsidRPr="002F5DE5" w:rsidRDefault="006A3FA9" w:rsidP="005E66C8">
      <w:pPr>
        <w:pStyle w:val="Prrafodelista"/>
        <w:tabs>
          <w:tab w:val="left" w:pos="1154"/>
        </w:tabs>
        <w:ind w:left="0"/>
        <w:rPr>
          <w:rFonts w:ascii="Noto Sans" w:hAnsi="Noto Sans" w:cs="Noto Sans"/>
          <w:sz w:val="24"/>
          <w:lang w:val="ca-ES"/>
        </w:rPr>
      </w:pPr>
      <w:r>
        <w:rPr>
          <w:rFonts w:ascii="Noto Sans" w:hAnsi="Noto Sans" w:cs="Noto Sans"/>
          <w:sz w:val="24"/>
        </w:rPr>
        <w:t>a) Proyecto básico</w:t>
      </w:r>
    </w:p>
    <w:p w14:paraId="7A042E7A" w14:textId="6F6DC325" w:rsidR="002F5DE5" w:rsidRPr="00F81A61" w:rsidRDefault="006A3FA9" w:rsidP="005E66C8">
      <w:pPr>
        <w:pStyle w:val="Prrafodelista"/>
        <w:tabs>
          <w:tab w:val="left" w:pos="1154"/>
        </w:tabs>
        <w:ind w:left="0"/>
        <w:rPr>
          <w:rFonts w:ascii="Noto Sans" w:hAnsi="Noto Sans" w:cs="Noto Sans"/>
          <w:spacing w:val="-2"/>
          <w:sz w:val="24"/>
          <w:lang w:val="ca-ES"/>
        </w:rPr>
      </w:pPr>
      <w:r w:rsidRPr="00F81A61">
        <w:rPr>
          <w:rFonts w:ascii="Noto Sans" w:hAnsi="Noto Sans" w:cs="Noto Sans"/>
          <w:sz w:val="24"/>
        </w:rPr>
        <w:t xml:space="preserve">b) Proyecto </w:t>
      </w:r>
      <w:r w:rsidR="00F45490">
        <w:rPr>
          <w:rFonts w:ascii="Noto Sans" w:hAnsi="Noto Sans" w:cs="Noto Sans"/>
          <w:sz w:val="24"/>
        </w:rPr>
        <w:t xml:space="preserve">clínico (médicos y </w:t>
      </w:r>
      <w:r w:rsidR="00750429">
        <w:rPr>
          <w:rFonts w:ascii="Noto Sans" w:hAnsi="Noto Sans" w:cs="Noto Sans"/>
          <w:sz w:val="24"/>
        </w:rPr>
        <w:t>cirujanos</w:t>
      </w:r>
      <w:r w:rsidRPr="00F81A61">
        <w:rPr>
          <w:rFonts w:ascii="Noto Sans" w:hAnsi="Noto Sans" w:cs="Noto Sans"/>
          <w:sz w:val="24"/>
        </w:rPr>
        <w:t>)</w:t>
      </w:r>
    </w:p>
    <w:p w14:paraId="0D7802DF" w14:textId="3AEA037E" w:rsidR="002F5DE5" w:rsidRPr="005E66C8" w:rsidRDefault="006A3FA9" w:rsidP="005E66C8">
      <w:pPr>
        <w:pStyle w:val="Prrafodelista"/>
        <w:tabs>
          <w:tab w:val="left" w:pos="1154"/>
        </w:tabs>
        <w:ind w:left="0"/>
        <w:rPr>
          <w:rFonts w:ascii="Noto Sans" w:hAnsi="Noto Sans" w:cs="Noto Sans"/>
          <w:sz w:val="24"/>
          <w:lang w:val="ca-ES"/>
        </w:rPr>
      </w:pPr>
      <w:r w:rsidRPr="00F81A61">
        <w:rPr>
          <w:rFonts w:ascii="Noto Sans" w:hAnsi="Noto Sans" w:cs="Noto Sans"/>
          <w:sz w:val="24"/>
        </w:rPr>
        <w:t>c) Otras disciplinas sanitarias (enfermería, fisioterapia, técnicos de laboratorio y otros)</w:t>
      </w:r>
    </w:p>
    <w:p w14:paraId="5BE3B52B" w14:textId="77777777" w:rsidR="002E4D00" w:rsidRPr="002F5DE5" w:rsidRDefault="002E4D00" w:rsidP="005E66C8">
      <w:pPr>
        <w:pStyle w:val="Prrafodelista"/>
        <w:tabs>
          <w:tab w:val="left" w:pos="1154"/>
        </w:tabs>
        <w:ind w:left="0"/>
        <w:rPr>
          <w:rFonts w:ascii="Noto Sans" w:hAnsi="Noto Sans" w:cs="Noto Sans"/>
          <w:sz w:val="24"/>
          <w:lang w:val="ca-ES"/>
        </w:rPr>
      </w:pPr>
    </w:p>
    <w:p w14:paraId="166079DF" w14:textId="70CECFB9" w:rsidR="002F5DE5" w:rsidRPr="00136A2A" w:rsidRDefault="006A3FA9" w:rsidP="005E66C8">
      <w:pPr>
        <w:rPr>
          <w:rFonts w:ascii="Noto Sans" w:eastAsia="Cambria" w:hAnsi="Noto Sans" w:cs="Noto Sans"/>
          <w:b/>
          <w:bCs/>
          <w:lang w:val="ca-ES"/>
        </w:rPr>
      </w:pPr>
      <w:r w:rsidRPr="00136A2A">
        <w:rPr>
          <w:rFonts w:ascii="Noto Sans" w:eastAsia="Cambria" w:hAnsi="Noto Sans" w:cs="Noto Sans"/>
          <w:b/>
          <w:bCs/>
        </w:rPr>
        <w:t>3.3. Dotación</w:t>
      </w:r>
    </w:p>
    <w:p w14:paraId="0E301FC7" w14:textId="53AEA6AA" w:rsidR="002F5DE5" w:rsidRPr="002F5DE5" w:rsidRDefault="005E66C8" w:rsidP="005E66C8">
      <w:pPr>
        <w:pStyle w:val="Textoindependiente"/>
        <w:ind w:right="211"/>
        <w:rPr>
          <w:rFonts w:ascii="Noto Sans" w:hAnsi="Noto Sans" w:cs="Noto Sans"/>
          <w:lang w:val="ca-ES"/>
        </w:rPr>
      </w:pPr>
      <w:r>
        <w:rPr>
          <w:rFonts w:ascii="Noto Sans" w:hAnsi="Noto Sans" w:cs="Noto Sans"/>
        </w:rPr>
        <w:t>Se destina</w:t>
      </w:r>
      <w:r w:rsidR="002A1F93">
        <w:rPr>
          <w:rFonts w:ascii="Noto Sans" w:hAnsi="Noto Sans" w:cs="Noto Sans"/>
        </w:rPr>
        <w:t>rá</w:t>
      </w:r>
      <w:r>
        <w:rPr>
          <w:rFonts w:ascii="Noto Sans" w:hAnsi="Noto Sans" w:cs="Noto Sans"/>
        </w:rPr>
        <w:t xml:space="preserve"> un total de 30.000 euros a esta convocatoria de ayudas a proyectos piloto. Se </w:t>
      </w:r>
      <w:r w:rsidR="002A1F93">
        <w:rPr>
          <w:rFonts w:ascii="Noto Sans" w:hAnsi="Noto Sans" w:cs="Noto Sans"/>
        </w:rPr>
        <w:t>concederá</w:t>
      </w:r>
      <w:r>
        <w:rPr>
          <w:rFonts w:ascii="Noto Sans" w:hAnsi="Noto Sans" w:cs="Noto Sans"/>
        </w:rPr>
        <w:t xml:space="preserve"> un importe máximo de 5.000 euros por proyecto. Se financia</w:t>
      </w:r>
      <w:r w:rsidR="002A1F93">
        <w:rPr>
          <w:rFonts w:ascii="Noto Sans" w:hAnsi="Noto Sans" w:cs="Noto Sans"/>
        </w:rPr>
        <w:t>rá</w:t>
      </w:r>
      <w:r>
        <w:rPr>
          <w:rFonts w:ascii="Noto Sans" w:hAnsi="Noto Sans" w:cs="Noto Sans"/>
        </w:rPr>
        <w:t xml:space="preserve"> </w:t>
      </w:r>
      <w:r w:rsidR="002A1F93">
        <w:rPr>
          <w:rFonts w:ascii="Noto Sans" w:hAnsi="Noto Sans" w:cs="Noto Sans"/>
        </w:rPr>
        <w:t xml:space="preserve">al menos </w:t>
      </w:r>
      <w:r>
        <w:rPr>
          <w:rFonts w:ascii="Noto Sans" w:hAnsi="Noto Sans" w:cs="Noto Sans"/>
        </w:rPr>
        <w:t>un proyecto por categoría, siempre que alcance</w:t>
      </w:r>
      <w:r w:rsidR="00D70143">
        <w:rPr>
          <w:rFonts w:ascii="Noto Sans" w:hAnsi="Noto Sans" w:cs="Noto Sans"/>
        </w:rPr>
        <w:t>n</w:t>
      </w:r>
      <w:r>
        <w:rPr>
          <w:rFonts w:ascii="Noto Sans" w:hAnsi="Noto Sans" w:cs="Noto Sans"/>
        </w:rPr>
        <w:t xml:space="preserve"> la puntuación mínima establecida.</w:t>
      </w:r>
    </w:p>
    <w:p w14:paraId="1855F917" w14:textId="77777777" w:rsidR="002F5DE5" w:rsidRPr="002F5DE5" w:rsidRDefault="002F5DE5" w:rsidP="005E66C8">
      <w:pPr>
        <w:pStyle w:val="Textoindependiente"/>
        <w:rPr>
          <w:rFonts w:ascii="Noto Sans" w:hAnsi="Noto Sans" w:cs="Noto Sans"/>
          <w:lang w:val="ca-ES"/>
        </w:rPr>
      </w:pPr>
    </w:p>
    <w:p w14:paraId="3541A64C" w14:textId="790161CC" w:rsidR="002F5DE5" w:rsidRPr="005E66C8" w:rsidRDefault="00E748F4" w:rsidP="005E66C8">
      <w:pPr>
        <w:rPr>
          <w:rFonts w:ascii="Noto Sans" w:eastAsia="Cambria" w:hAnsi="Noto Sans" w:cs="Noto Sans"/>
          <w:b/>
          <w:bCs/>
          <w:lang w:val="ca-ES"/>
        </w:rPr>
      </w:pPr>
      <w:r w:rsidRPr="005E66C8">
        <w:rPr>
          <w:rFonts w:ascii="Noto Sans" w:eastAsia="Cambria" w:hAnsi="Noto Sans" w:cs="Noto Sans"/>
          <w:b/>
          <w:bCs/>
        </w:rPr>
        <w:t>3.4. Candidatos</w:t>
      </w:r>
    </w:p>
    <w:p w14:paraId="32957B44" w14:textId="21CC1632" w:rsidR="002F5DE5" w:rsidRPr="002F5DE5" w:rsidRDefault="002F5DE5" w:rsidP="005E66C8">
      <w:pPr>
        <w:pStyle w:val="Textoindependiente"/>
        <w:ind w:right="218"/>
        <w:rPr>
          <w:rFonts w:ascii="Noto Sans" w:hAnsi="Noto Sans" w:cs="Noto Sans"/>
          <w:lang w:val="ca-ES"/>
        </w:rPr>
      </w:pPr>
      <w:r w:rsidRPr="002F5DE5">
        <w:rPr>
          <w:rFonts w:ascii="Noto Sans" w:hAnsi="Noto Sans" w:cs="Noto Sans"/>
        </w:rPr>
        <w:t xml:space="preserve">Investigadores que tengan la intención de desarrollar un proyecto de investigación y que </w:t>
      </w:r>
      <w:r w:rsidR="00D70143">
        <w:rPr>
          <w:rFonts w:ascii="Noto Sans" w:hAnsi="Noto Sans" w:cs="Noto Sans"/>
        </w:rPr>
        <w:t>carezcan</w:t>
      </w:r>
      <w:r w:rsidRPr="002F5DE5">
        <w:rPr>
          <w:rFonts w:ascii="Noto Sans" w:hAnsi="Noto Sans" w:cs="Noto Sans"/>
        </w:rPr>
        <w:t xml:space="preserve"> de financiación para </w:t>
      </w:r>
      <w:r w:rsidR="00D70143">
        <w:rPr>
          <w:rFonts w:ascii="Noto Sans" w:hAnsi="Noto Sans" w:cs="Noto Sans"/>
        </w:rPr>
        <w:t>iniciarlo</w:t>
      </w:r>
      <w:r w:rsidRPr="002F5DE5">
        <w:rPr>
          <w:rFonts w:ascii="Noto Sans" w:hAnsi="Noto Sans" w:cs="Noto Sans"/>
        </w:rPr>
        <w:t xml:space="preserve">. Tanto el IP como la línea de investigación no pueden </w:t>
      </w:r>
      <w:r w:rsidR="00D70143">
        <w:rPr>
          <w:rFonts w:ascii="Noto Sans" w:hAnsi="Noto Sans" w:cs="Noto Sans"/>
        </w:rPr>
        <w:t xml:space="preserve">disponer de </w:t>
      </w:r>
      <w:r w:rsidRPr="002F5DE5">
        <w:rPr>
          <w:rFonts w:ascii="Noto Sans" w:hAnsi="Noto Sans" w:cs="Noto Sans"/>
        </w:rPr>
        <w:t>financiación de proyectos competitivos directamente relacionados con la propuesta.</w:t>
      </w:r>
    </w:p>
    <w:p w14:paraId="2BA6A863" w14:textId="77777777" w:rsidR="002F5DE5" w:rsidRPr="002F5DE5" w:rsidRDefault="002F5DE5" w:rsidP="005E66C8">
      <w:pPr>
        <w:pStyle w:val="Textoindependiente"/>
        <w:rPr>
          <w:rFonts w:ascii="Noto Sans" w:hAnsi="Noto Sans" w:cs="Noto Sans"/>
          <w:lang w:val="ca-ES"/>
        </w:rPr>
      </w:pPr>
    </w:p>
    <w:p w14:paraId="339698C9" w14:textId="439814EE" w:rsidR="002F5DE5" w:rsidRPr="002F5DE5" w:rsidRDefault="00E748F4" w:rsidP="005E66C8">
      <w:pPr>
        <w:pStyle w:val="Textoindependiente"/>
        <w:ind w:right="211"/>
        <w:rPr>
          <w:rFonts w:ascii="Noto Sans" w:hAnsi="Noto Sans" w:cs="Noto Sans"/>
          <w:lang w:val="ca-ES"/>
        </w:rPr>
      </w:pPr>
      <w:r>
        <w:rPr>
          <w:rFonts w:ascii="Noto Sans" w:hAnsi="Noto Sans" w:cs="Noto Sans"/>
        </w:rPr>
        <w:t xml:space="preserve">Cuando el candidato (investigador principal) sea un </w:t>
      </w:r>
      <w:r w:rsidR="002F5DE5" w:rsidRPr="00D70143">
        <w:rPr>
          <w:rFonts w:ascii="Noto Sans" w:hAnsi="Noto Sans" w:cs="Noto Sans"/>
          <w:bCs/>
        </w:rPr>
        <w:t>residente, un investigador abonable o un contratado eventual,</w:t>
      </w:r>
      <w:r w:rsidR="002F5DE5" w:rsidRPr="002F5DE5">
        <w:rPr>
          <w:rFonts w:ascii="Noto Sans" w:hAnsi="Noto Sans" w:cs="Noto Sans"/>
        </w:rPr>
        <w:t xml:space="preserve"> la solicitud debe</w:t>
      </w:r>
      <w:r w:rsidR="00D70143">
        <w:rPr>
          <w:rFonts w:ascii="Noto Sans" w:hAnsi="Noto Sans" w:cs="Noto Sans"/>
        </w:rPr>
        <w:t>rá</w:t>
      </w:r>
      <w:r w:rsidR="002F5DE5" w:rsidRPr="002F5DE5">
        <w:rPr>
          <w:rFonts w:ascii="Noto Sans" w:hAnsi="Noto Sans" w:cs="Noto Sans"/>
        </w:rPr>
        <w:t xml:space="preserve"> acompañarse de una carta en la que su jefe de grupo o de servicio avale el estudio y se comprometa a presentar la memoria justificativa en caso de ausencia del investigador que solicita la ayuda.</w:t>
      </w:r>
    </w:p>
    <w:p w14:paraId="3370210D" w14:textId="77777777" w:rsidR="002F5DE5" w:rsidRPr="002F5DE5" w:rsidRDefault="002F5DE5" w:rsidP="005E66C8">
      <w:pPr>
        <w:pStyle w:val="Textoindependiente"/>
        <w:rPr>
          <w:rFonts w:ascii="Noto Sans" w:hAnsi="Noto Sans" w:cs="Noto Sans"/>
          <w:lang w:val="ca-ES"/>
        </w:rPr>
      </w:pPr>
    </w:p>
    <w:p w14:paraId="6FB0B4E1" w14:textId="4CC3E193" w:rsidR="002F5DE5" w:rsidRPr="002F5DE5" w:rsidRDefault="002F5DE5" w:rsidP="005E66C8">
      <w:pPr>
        <w:pStyle w:val="Textoindependiente"/>
        <w:ind w:right="222"/>
        <w:rPr>
          <w:rFonts w:ascii="Noto Sans" w:hAnsi="Noto Sans" w:cs="Noto Sans"/>
          <w:lang w:val="ca-ES"/>
        </w:rPr>
      </w:pPr>
      <w:r w:rsidRPr="002F5DE5">
        <w:rPr>
          <w:rFonts w:ascii="Noto Sans" w:hAnsi="Noto Sans" w:cs="Noto Sans"/>
        </w:rPr>
        <w:t>No pueden solicitar esta ayuda los investigadores que tengan un proyecto competitivo activo en calidad de investigador principal.</w:t>
      </w:r>
    </w:p>
    <w:p w14:paraId="69180EAD" w14:textId="77777777" w:rsidR="002F5DE5" w:rsidRPr="002F5DE5" w:rsidRDefault="002F5DE5" w:rsidP="005E66C8">
      <w:pPr>
        <w:pStyle w:val="Textoindependiente"/>
        <w:rPr>
          <w:rFonts w:ascii="Noto Sans" w:hAnsi="Noto Sans" w:cs="Noto Sans"/>
          <w:lang w:val="ca-ES"/>
        </w:rPr>
      </w:pPr>
    </w:p>
    <w:p w14:paraId="5AF7F543" w14:textId="2FDD3F18" w:rsidR="002F5DE5" w:rsidRPr="002F5DE5" w:rsidRDefault="00E748F4" w:rsidP="005E66C8">
      <w:pPr>
        <w:pStyle w:val="Textoindependiente"/>
        <w:ind w:right="120"/>
        <w:rPr>
          <w:rFonts w:ascii="Noto Sans" w:hAnsi="Noto Sans" w:cs="Noto Sans"/>
          <w:lang w:val="ca-ES"/>
        </w:rPr>
      </w:pPr>
      <w:r>
        <w:rPr>
          <w:rFonts w:ascii="Noto Sans" w:hAnsi="Noto Sans" w:cs="Noto Sans"/>
        </w:rPr>
        <w:t xml:space="preserve">Tampoco pueden optar </w:t>
      </w:r>
      <w:r w:rsidR="00D70143">
        <w:rPr>
          <w:rFonts w:ascii="Noto Sans" w:hAnsi="Noto Sans" w:cs="Noto Sans"/>
        </w:rPr>
        <w:t xml:space="preserve">a esta </w:t>
      </w:r>
      <w:r>
        <w:rPr>
          <w:rFonts w:ascii="Noto Sans" w:hAnsi="Noto Sans" w:cs="Noto Sans"/>
        </w:rPr>
        <w:t xml:space="preserve">los grupos de investigación que tengan un proyecto piloto que haya recibido una ayuda en alguna de las dos convocatorias anteriores a </w:t>
      </w:r>
      <w:r w:rsidR="00D70143">
        <w:rPr>
          <w:rFonts w:ascii="Noto Sans" w:hAnsi="Noto Sans" w:cs="Noto Sans"/>
        </w:rPr>
        <w:t>esta</w:t>
      </w:r>
      <w:r>
        <w:rPr>
          <w:rFonts w:ascii="Noto Sans" w:hAnsi="Noto Sans" w:cs="Noto Sans"/>
        </w:rPr>
        <w:t>.</w:t>
      </w:r>
    </w:p>
    <w:p w14:paraId="21E66F33" w14:textId="77777777" w:rsidR="002F5DE5" w:rsidRPr="002F5DE5" w:rsidRDefault="002F5DE5" w:rsidP="005E66C8">
      <w:pPr>
        <w:pStyle w:val="Textoindependiente"/>
        <w:rPr>
          <w:rFonts w:ascii="Noto Sans" w:hAnsi="Noto Sans" w:cs="Noto Sans"/>
          <w:lang w:val="ca-ES"/>
        </w:rPr>
      </w:pPr>
    </w:p>
    <w:p w14:paraId="2044CD9F" w14:textId="48D66697" w:rsidR="002F5DE5" w:rsidRPr="005E66C8" w:rsidRDefault="00E748F4" w:rsidP="005E66C8">
      <w:pPr>
        <w:rPr>
          <w:rFonts w:ascii="Noto Sans" w:eastAsia="Cambria" w:hAnsi="Noto Sans" w:cs="Noto Sans"/>
          <w:b/>
          <w:bCs/>
          <w:lang w:val="ca-ES"/>
        </w:rPr>
      </w:pPr>
      <w:r w:rsidRPr="005E66C8">
        <w:rPr>
          <w:rFonts w:ascii="Noto Sans" w:eastAsia="Cambria" w:hAnsi="Noto Sans" w:cs="Noto Sans"/>
          <w:b/>
          <w:bCs/>
        </w:rPr>
        <w:t>3.5. Condiciones</w:t>
      </w:r>
    </w:p>
    <w:p w14:paraId="53A6995D" w14:textId="45917D72" w:rsidR="005E66C8" w:rsidRDefault="00E748F4" w:rsidP="005E66C8">
      <w:pPr>
        <w:pStyle w:val="Prrafodelista"/>
        <w:tabs>
          <w:tab w:val="left" w:pos="552"/>
        </w:tabs>
        <w:ind w:left="0" w:right="207"/>
        <w:rPr>
          <w:rFonts w:ascii="Noto Sans" w:hAnsi="Noto Sans" w:cs="Noto Sans"/>
          <w:sz w:val="24"/>
          <w:lang w:val="ca-ES"/>
        </w:rPr>
      </w:pPr>
      <w:r>
        <w:rPr>
          <w:rFonts w:ascii="Noto Sans" w:hAnsi="Noto Sans" w:cs="Noto Sans"/>
          <w:sz w:val="24"/>
        </w:rPr>
        <w:t xml:space="preserve">Los fondos </w:t>
      </w:r>
      <w:r w:rsidR="00D70143">
        <w:rPr>
          <w:rFonts w:ascii="Noto Sans" w:hAnsi="Noto Sans" w:cs="Noto Sans"/>
          <w:sz w:val="24"/>
        </w:rPr>
        <w:t>concedidos</w:t>
      </w:r>
      <w:r>
        <w:rPr>
          <w:rFonts w:ascii="Noto Sans" w:hAnsi="Noto Sans" w:cs="Noto Sans"/>
          <w:sz w:val="24"/>
        </w:rPr>
        <w:t xml:space="preserve"> se deposita</w:t>
      </w:r>
      <w:r w:rsidR="00D70143">
        <w:rPr>
          <w:rFonts w:ascii="Noto Sans" w:hAnsi="Noto Sans" w:cs="Noto Sans"/>
          <w:sz w:val="24"/>
        </w:rPr>
        <w:t>rá</w:t>
      </w:r>
      <w:r>
        <w:rPr>
          <w:rFonts w:ascii="Noto Sans" w:hAnsi="Noto Sans" w:cs="Noto Sans"/>
          <w:sz w:val="24"/>
        </w:rPr>
        <w:t xml:space="preserve">n a nombre del investigador beneficiario en una cuenta específica del </w:t>
      </w:r>
      <w:proofErr w:type="spellStart"/>
      <w:r>
        <w:rPr>
          <w:rFonts w:ascii="Noto Sans" w:hAnsi="Noto Sans" w:cs="Noto Sans"/>
          <w:sz w:val="24"/>
        </w:rPr>
        <w:t>IdISBa</w:t>
      </w:r>
      <w:proofErr w:type="spellEnd"/>
      <w:r>
        <w:rPr>
          <w:rFonts w:ascii="Noto Sans" w:hAnsi="Noto Sans" w:cs="Noto Sans"/>
          <w:sz w:val="24"/>
        </w:rPr>
        <w:t xml:space="preserve">. </w:t>
      </w:r>
    </w:p>
    <w:p w14:paraId="3FF20363" w14:textId="77777777" w:rsidR="005E66C8" w:rsidRDefault="005E66C8" w:rsidP="005E66C8">
      <w:pPr>
        <w:pStyle w:val="Prrafodelista"/>
        <w:tabs>
          <w:tab w:val="left" w:pos="552"/>
        </w:tabs>
        <w:ind w:left="0" w:right="207"/>
        <w:rPr>
          <w:rFonts w:ascii="Noto Sans" w:hAnsi="Noto Sans" w:cs="Noto Sans"/>
          <w:sz w:val="24"/>
          <w:lang w:val="ca-ES"/>
        </w:rPr>
      </w:pPr>
    </w:p>
    <w:p w14:paraId="2C1F7927" w14:textId="5127DAE0" w:rsidR="005E66C8" w:rsidRDefault="002F5DE5" w:rsidP="005E66C8">
      <w:pPr>
        <w:pStyle w:val="Prrafodelista"/>
        <w:tabs>
          <w:tab w:val="left" w:pos="552"/>
        </w:tabs>
        <w:ind w:left="0" w:right="207"/>
        <w:rPr>
          <w:rFonts w:ascii="Noto Sans" w:hAnsi="Noto Sans" w:cs="Noto Sans"/>
          <w:sz w:val="24"/>
          <w:lang w:val="ca-ES"/>
        </w:rPr>
      </w:pPr>
      <w:r w:rsidRPr="002F5DE5">
        <w:rPr>
          <w:rFonts w:ascii="Noto Sans" w:hAnsi="Noto Sans" w:cs="Noto Sans"/>
          <w:sz w:val="24"/>
        </w:rPr>
        <w:t>Todos los gastos asociados al proyecto debe</w:t>
      </w:r>
      <w:r w:rsidR="00D70143">
        <w:rPr>
          <w:rFonts w:ascii="Noto Sans" w:hAnsi="Noto Sans" w:cs="Noto Sans"/>
          <w:sz w:val="24"/>
        </w:rPr>
        <w:t>rá</w:t>
      </w:r>
      <w:r w:rsidRPr="002F5DE5">
        <w:rPr>
          <w:rFonts w:ascii="Noto Sans" w:hAnsi="Noto Sans" w:cs="Noto Sans"/>
          <w:sz w:val="24"/>
        </w:rPr>
        <w:t>n justificarse con las facturas correspondientes y debe</w:t>
      </w:r>
      <w:r w:rsidR="00D70143">
        <w:rPr>
          <w:rFonts w:ascii="Noto Sans" w:hAnsi="Noto Sans" w:cs="Noto Sans"/>
          <w:sz w:val="24"/>
        </w:rPr>
        <w:t>rán</w:t>
      </w:r>
      <w:r w:rsidRPr="002F5DE5">
        <w:rPr>
          <w:rFonts w:ascii="Noto Sans" w:hAnsi="Noto Sans" w:cs="Noto Sans"/>
          <w:sz w:val="24"/>
        </w:rPr>
        <w:t xml:space="preserve"> reflejarse en la contabilidad. </w:t>
      </w:r>
    </w:p>
    <w:p w14:paraId="5A3B83DA" w14:textId="77777777" w:rsidR="005E66C8" w:rsidRDefault="005E66C8" w:rsidP="005E66C8">
      <w:pPr>
        <w:pStyle w:val="Prrafodelista"/>
        <w:tabs>
          <w:tab w:val="left" w:pos="552"/>
        </w:tabs>
        <w:ind w:left="0" w:right="207"/>
        <w:rPr>
          <w:rFonts w:ascii="Noto Sans" w:hAnsi="Noto Sans" w:cs="Noto Sans"/>
          <w:sz w:val="24"/>
          <w:lang w:val="ca-ES"/>
        </w:rPr>
      </w:pPr>
    </w:p>
    <w:p w14:paraId="7BD0A724" w14:textId="44E572FD" w:rsidR="002F5DE5" w:rsidRDefault="002F5DE5" w:rsidP="005E66C8">
      <w:pPr>
        <w:pStyle w:val="Prrafodelista"/>
        <w:tabs>
          <w:tab w:val="left" w:pos="552"/>
        </w:tabs>
        <w:ind w:left="0" w:right="207"/>
        <w:rPr>
          <w:rFonts w:ascii="Noto Sans" w:hAnsi="Noto Sans" w:cs="Noto Sans"/>
          <w:sz w:val="24"/>
          <w:lang w:val="ca-ES"/>
        </w:rPr>
      </w:pPr>
      <w:r w:rsidRPr="002F5DE5">
        <w:rPr>
          <w:rFonts w:ascii="Noto Sans" w:hAnsi="Noto Sans" w:cs="Noto Sans"/>
          <w:sz w:val="24"/>
        </w:rPr>
        <w:t>Los gastos a los que se pueden destinar estos fondos son: adquisición de fungibles, uso de plataformas científico-técnicas u otros bienes y servicios necesarios para desarrollar el proyecto. Estos fondos no se pueden destinar a gastos de personal.</w:t>
      </w:r>
    </w:p>
    <w:p w14:paraId="7B7168BD" w14:textId="48CC0249" w:rsidR="00E748F4" w:rsidRDefault="00E748F4" w:rsidP="005E66C8">
      <w:pPr>
        <w:pStyle w:val="Prrafodelista"/>
        <w:tabs>
          <w:tab w:val="left" w:pos="552"/>
        </w:tabs>
        <w:ind w:left="0" w:right="207"/>
        <w:rPr>
          <w:rFonts w:ascii="Noto Sans" w:hAnsi="Noto Sans" w:cs="Noto Sans"/>
          <w:sz w:val="24"/>
          <w:lang w:val="ca-ES"/>
        </w:rPr>
      </w:pPr>
    </w:p>
    <w:p w14:paraId="0815FE25" w14:textId="1C96AE5A" w:rsidR="002F5DE5" w:rsidRPr="00E748F4" w:rsidRDefault="00E748F4" w:rsidP="005E66C8">
      <w:pPr>
        <w:pStyle w:val="Prrafodelista"/>
        <w:ind w:left="0" w:right="211"/>
        <w:rPr>
          <w:rFonts w:ascii="Noto Sans" w:hAnsi="Noto Sans" w:cs="Noto Sans"/>
          <w:sz w:val="24"/>
          <w:lang w:val="ca-ES"/>
        </w:rPr>
      </w:pPr>
      <w:r>
        <w:rPr>
          <w:rFonts w:ascii="Noto Sans" w:hAnsi="Noto Sans" w:cs="Noto Sans"/>
          <w:sz w:val="24"/>
        </w:rPr>
        <w:t>El per</w:t>
      </w:r>
      <w:r w:rsidR="00D70143">
        <w:rPr>
          <w:rFonts w:ascii="Noto Sans" w:hAnsi="Noto Sans" w:cs="Noto Sans"/>
          <w:sz w:val="24"/>
        </w:rPr>
        <w:t>í</w:t>
      </w:r>
      <w:r>
        <w:rPr>
          <w:rFonts w:ascii="Noto Sans" w:hAnsi="Noto Sans" w:cs="Noto Sans"/>
          <w:sz w:val="24"/>
        </w:rPr>
        <w:t>odo de ejecución de los proyectos piloto es de dos años a partir de la fecha de la recepción de los fondos. Una vez concluido el periodo de ejecución, los investigadores disponen de tres meses (con aviso previo) para presentar las memorias justificativas a la secretaría de la Unidad de Investigación (</w:t>
      </w:r>
      <w:hyperlink r:id="rId10" w:history="1">
        <w:r w:rsidRPr="00F61799">
          <w:rPr>
            <w:rStyle w:val="Hipervnculo"/>
            <w:rFonts w:ascii="Noto Sans" w:hAnsi="Noto Sans" w:cs="Noto Sans"/>
            <w:i/>
            <w:iCs/>
            <w:sz w:val="24"/>
          </w:rPr>
          <w:t>huse.secre.investig@ssib.es</w:t>
        </w:r>
      </w:hyperlink>
      <w:r w:rsidRPr="005E66C8">
        <w:rPr>
          <w:rFonts w:ascii="Noto Sans" w:hAnsi="Noto Sans" w:cs="Noto Sans"/>
          <w:sz w:val="24"/>
        </w:rPr>
        <w:t>).</w:t>
      </w:r>
    </w:p>
    <w:p w14:paraId="4EC37F72" w14:textId="77777777" w:rsidR="002F5DE5" w:rsidRPr="002F5DE5" w:rsidRDefault="002F5DE5" w:rsidP="005E66C8">
      <w:pPr>
        <w:pStyle w:val="Textoindependiente"/>
        <w:rPr>
          <w:rFonts w:ascii="Noto Sans" w:hAnsi="Noto Sans" w:cs="Noto Sans"/>
          <w:lang w:val="ca-ES"/>
        </w:rPr>
      </w:pPr>
    </w:p>
    <w:p w14:paraId="3CFD267C" w14:textId="242E7EB5" w:rsidR="002F5DE5" w:rsidRPr="00E748F4" w:rsidRDefault="002F5DE5" w:rsidP="005E66C8">
      <w:pPr>
        <w:tabs>
          <w:tab w:val="left" w:pos="550"/>
        </w:tabs>
        <w:ind w:right="219"/>
        <w:rPr>
          <w:rFonts w:ascii="Noto Sans" w:hAnsi="Noto Sans" w:cs="Noto Sans"/>
          <w:lang w:val="ca-ES"/>
        </w:rPr>
      </w:pPr>
      <w:r w:rsidRPr="00E748F4">
        <w:rPr>
          <w:rFonts w:ascii="Noto Sans" w:hAnsi="Noto Sans" w:cs="Noto Sans"/>
        </w:rPr>
        <w:t xml:space="preserve">En caso de que se produzca un retraso justificable en </w:t>
      </w:r>
      <w:r w:rsidR="00D70143">
        <w:rPr>
          <w:rFonts w:ascii="Noto Sans" w:hAnsi="Noto Sans" w:cs="Noto Sans"/>
        </w:rPr>
        <w:t xml:space="preserve">su </w:t>
      </w:r>
      <w:r w:rsidRPr="00E748F4">
        <w:rPr>
          <w:rFonts w:ascii="Noto Sans" w:hAnsi="Noto Sans" w:cs="Noto Sans"/>
        </w:rPr>
        <w:t>ejecución, el investigador principal debe</w:t>
      </w:r>
      <w:r w:rsidR="00D70143">
        <w:rPr>
          <w:rFonts w:ascii="Noto Sans" w:hAnsi="Noto Sans" w:cs="Noto Sans"/>
        </w:rPr>
        <w:t>rá</w:t>
      </w:r>
      <w:r w:rsidRPr="00E748F4">
        <w:rPr>
          <w:rFonts w:ascii="Noto Sans" w:hAnsi="Noto Sans" w:cs="Noto Sans"/>
        </w:rPr>
        <w:t xml:space="preserve"> solicitar una prórroga a la Comisión de Investigación </w:t>
      </w:r>
      <w:r w:rsidR="00D70143">
        <w:rPr>
          <w:rFonts w:ascii="Noto Sans" w:hAnsi="Noto Sans" w:cs="Noto Sans"/>
        </w:rPr>
        <w:t xml:space="preserve">indicando </w:t>
      </w:r>
      <w:r w:rsidRPr="00E748F4">
        <w:rPr>
          <w:rFonts w:ascii="Noto Sans" w:hAnsi="Noto Sans" w:cs="Noto Sans"/>
        </w:rPr>
        <w:t>los motivos. La prórroga puede ser de un año, como máximo.</w:t>
      </w:r>
    </w:p>
    <w:p w14:paraId="56BA365E" w14:textId="77777777" w:rsidR="002F5DE5" w:rsidRPr="002F5DE5" w:rsidRDefault="002F5DE5" w:rsidP="005E66C8">
      <w:pPr>
        <w:pStyle w:val="Textoindependiente"/>
        <w:rPr>
          <w:rFonts w:ascii="Noto Sans" w:hAnsi="Noto Sans" w:cs="Noto Sans"/>
          <w:lang w:val="ca-ES"/>
        </w:rPr>
      </w:pPr>
    </w:p>
    <w:p w14:paraId="40C48D63" w14:textId="4E9175CB" w:rsidR="002F5DE5" w:rsidRPr="002F5DE5" w:rsidRDefault="002F5DE5" w:rsidP="005E66C8">
      <w:pPr>
        <w:pStyle w:val="Prrafodelista"/>
        <w:tabs>
          <w:tab w:val="left" w:pos="550"/>
        </w:tabs>
        <w:ind w:left="0" w:right="209"/>
        <w:rPr>
          <w:rFonts w:ascii="Noto Sans" w:hAnsi="Noto Sans" w:cs="Noto Sans"/>
          <w:sz w:val="24"/>
          <w:lang w:val="ca-ES"/>
        </w:rPr>
      </w:pPr>
      <w:r w:rsidRPr="002F5DE5">
        <w:rPr>
          <w:rFonts w:ascii="Noto Sans" w:hAnsi="Noto Sans" w:cs="Noto Sans"/>
          <w:sz w:val="24"/>
        </w:rPr>
        <w:t>La memoria justificativa debe</w:t>
      </w:r>
      <w:r w:rsidR="00D70143">
        <w:rPr>
          <w:rFonts w:ascii="Noto Sans" w:hAnsi="Noto Sans" w:cs="Noto Sans"/>
          <w:sz w:val="24"/>
        </w:rPr>
        <w:t>rá</w:t>
      </w:r>
      <w:r w:rsidRPr="002F5DE5">
        <w:rPr>
          <w:rFonts w:ascii="Noto Sans" w:hAnsi="Noto Sans" w:cs="Noto Sans"/>
          <w:sz w:val="24"/>
        </w:rPr>
        <w:t xml:space="preserve"> ajustarse al modelo establecido por la Comisión de Investigación, que se pondrá </w:t>
      </w:r>
      <w:r w:rsidR="00D70143">
        <w:rPr>
          <w:rFonts w:ascii="Noto Sans" w:hAnsi="Noto Sans" w:cs="Noto Sans"/>
          <w:sz w:val="24"/>
        </w:rPr>
        <w:t xml:space="preserve">a disposición </w:t>
      </w:r>
      <w:r w:rsidRPr="002F5DE5">
        <w:rPr>
          <w:rFonts w:ascii="Noto Sans" w:hAnsi="Noto Sans" w:cs="Noto Sans"/>
          <w:sz w:val="24"/>
        </w:rPr>
        <w:t>del investigador principal del proyecto (anexo 2). El contenido incluir</w:t>
      </w:r>
      <w:r w:rsidR="00D70143">
        <w:rPr>
          <w:rFonts w:ascii="Noto Sans" w:hAnsi="Noto Sans" w:cs="Noto Sans"/>
          <w:sz w:val="24"/>
        </w:rPr>
        <w:t>á</w:t>
      </w:r>
      <w:r w:rsidRPr="002F5DE5">
        <w:rPr>
          <w:rFonts w:ascii="Noto Sans" w:hAnsi="Noto Sans" w:cs="Noto Sans"/>
          <w:sz w:val="24"/>
        </w:rPr>
        <w:t xml:space="preserve"> tanto los aspectos científicos que expliquen los resultados obtenidos y </w:t>
      </w:r>
      <w:r w:rsidR="00D70143">
        <w:rPr>
          <w:rFonts w:ascii="Noto Sans" w:hAnsi="Noto Sans" w:cs="Noto Sans"/>
          <w:sz w:val="24"/>
        </w:rPr>
        <w:t xml:space="preserve">su </w:t>
      </w:r>
      <w:r w:rsidRPr="002F5DE5">
        <w:rPr>
          <w:rFonts w:ascii="Noto Sans" w:hAnsi="Noto Sans" w:cs="Noto Sans"/>
          <w:sz w:val="24"/>
        </w:rPr>
        <w:t xml:space="preserve">plan de difusión, como una justificación del gasto </w:t>
      </w:r>
      <w:r w:rsidR="00D70143">
        <w:rPr>
          <w:rFonts w:ascii="Noto Sans" w:hAnsi="Noto Sans" w:cs="Noto Sans"/>
          <w:sz w:val="24"/>
        </w:rPr>
        <w:t>realizado</w:t>
      </w:r>
      <w:r w:rsidRPr="002F5DE5">
        <w:rPr>
          <w:rFonts w:ascii="Noto Sans" w:hAnsi="Noto Sans" w:cs="Noto Sans"/>
          <w:sz w:val="24"/>
        </w:rPr>
        <w:t>. El hecho de no justificar los proyectos financiados implicará la devolución del importe concedido y los fondos no ejecutados serán objeto de reintegro. Los grupos de investigación s</w:t>
      </w:r>
      <w:r w:rsidR="00D70143">
        <w:rPr>
          <w:rFonts w:ascii="Noto Sans" w:hAnsi="Noto Sans" w:cs="Noto Sans"/>
          <w:sz w:val="24"/>
        </w:rPr>
        <w:t>o</w:t>
      </w:r>
      <w:r w:rsidRPr="002F5DE5">
        <w:rPr>
          <w:rFonts w:ascii="Noto Sans" w:hAnsi="Noto Sans" w:cs="Noto Sans"/>
          <w:sz w:val="24"/>
        </w:rPr>
        <w:t>lo pueden optar a las ayudas de proyectos piloto si han presentado, en el plazo establecido, la memoria justificativa de proyectos piloto premiados anteriormente.</w:t>
      </w:r>
    </w:p>
    <w:p w14:paraId="4F70F59E" w14:textId="77777777" w:rsidR="002F5DE5" w:rsidRPr="002F5DE5" w:rsidRDefault="002F5DE5" w:rsidP="005E66C8">
      <w:pPr>
        <w:pStyle w:val="Textoindependiente"/>
        <w:rPr>
          <w:rFonts w:ascii="Noto Sans" w:hAnsi="Noto Sans" w:cs="Noto Sans"/>
          <w:lang w:val="ca-ES"/>
        </w:rPr>
      </w:pPr>
    </w:p>
    <w:p w14:paraId="3B8B8265" w14:textId="1A6C973B" w:rsidR="002F5DE5" w:rsidRPr="002F5DE5" w:rsidRDefault="001C4174" w:rsidP="005E66C8">
      <w:pPr>
        <w:pStyle w:val="Prrafodelista"/>
        <w:tabs>
          <w:tab w:val="left" w:pos="550"/>
        </w:tabs>
        <w:ind w:left="0" w:right="215"/>
        <w:rPr>
          <w:rFonts w:ascii="Noto Sans" w:hAnsi="Noto Sans" w:cs="Noto Sans"/>
          <w:sz w:val="24"/>
          <w:lang w:val="ca-ES"/>
        </w:rPr>
      </w:pPr>
      <w:r>
        <w:rPr>
          <w:rFonts w:ascii="Noto Sans" w:hAnsi="Noto Sans" w:cs="Noto Sans"/>
          <w:sz w:val="24"/>
        </w:rPr>
        <w:t>Los resultados reflejados en estas memorias deben exponerse posteriormente en la edición de las jornadas de proyectos piloto o en los actos de entrega de las ayudas y premios correspondientes.</w:t>
      </w:r>
    </w:p>
    <w:p w14:paraId="57064A4C" w14:textId="77777777" w:rsidR="002F5DE5" w:rsidRPr="002F5DE5" w:rsidRDefault="002F5DE5" w:rsidP="005E66C8">
      <w:pPr>
        <w:pStyle w:val="Textoindependiente"/>
        <w:rPr>
          <w:rFonts w:ascii="Noto Sans" w:hAnsi="Noto Sans" w:cs="Noto Sans"/>
          <w:lang w:val="ca-ES"/>
        </w:rPr>
      </w:pPr>
    </w:p>
    <w:p w14:paraId="3A305497" w14:textId="4A917230" w:rsidR="002F5DE5" w:rsidRPr="00C07E54" w:rsidRDefault="001C4174" w:rsidP="005E66C8">
      <w:pPr>
        <w:rPr>
          <w:rFonts w:ascii="Noto Sans" w:hAnsi="Noto Sans" w:cs="Noto Sans"/>
          <w:b/>
          <w:lang w:val="ca-ES"/>
        </w:rPr>
      </w:pPr>
      <w:r w:rsidRPr="00C07E54">
        <w:rPr>
          <w:rFonts w:ascii="Noto Sans" w:eastAsia="Cambria" w:hAnsi="Noto Sans" w:cs="Noto Sans"/>
          <w:b/>
          <w:bCs/>
        </w:rPr>
        <w:t>3.6. Evaluación</w:t>
      </w:r>
    </w:p>
    <w:p w14:paraId="6B29E8AA" w14:textId="2B118D94" w:rsidR="002F5DE5" w:rsidRPr="002F5DE5" w:rsidRDefault="002F5DE5" w:rsidP="005E66C8">
      <w:pPr>
        <w:pStyle w:val="Textoindependiente"/>
        <w:ind w:right="209"/>
        <w:rPr>
          <w:rFonts w:ascii="Noto Sans" w:hAnsi="Noto Sans" w:cs="Noto Sans"/>
          <w:lang w:val="ca-ES"/>
        </w:rPr>
      </w:pPr>
      <w:r w:rsidRPr="002F5DE5">
        <w:rPr>
          <w:rFonts w:ascii="Noto Sans" w:hAnsi="Noto Sans" w:cs="Noto Sans"/>
        </w:rPr>
        <w:t xml:space="preserve">Cada uno de los vocales de la Comisión de Investigación </w:t>
      </w:r>
      <w:r w:rsidR="00B61847">
        <w:rPr>
          <w:rFonts w:ascii="Noto Sans" w:hAnsi="Noto Sans" w:cs="Noto Sans"/>
        </w:rPr>
        <w:t>(</w:t>
      </w:r>
      <w:r w:rsidRPr="002F5DE5">
        <w:rPr>
          <w:rFonts w:ascii="Noto Sans" w:hAnsi="Noto Sans" w:cs="Noto Sans"/>
        </w:rPr>
        <w:t xml:space="preserve">que no </w:t>
      </w:r>
      <w:r w:rsidR="00B61847">
        <w:rPr>
          <w:rFonts w:ascii="Noto Sans" w:hAnsi="Noto Sans" w:cs="Noto Sans"/>
        </w:rPr>
        <w:t xml:space="preserve">puede </w:t>
      </w:r>
      <w:r w:rsidRPr="002F5DE5">
        <w:rPr>
          <w:rFonts w:ascii="Noto Sans" w:hAnsi="Noto Sans" w:cs="Noto Sans"/>
        </w:rPr>
        <w:t>present</w:t>
      </w:r>
      <w:r w:rsidR="00B61847">
        <w:rPr>
          <w:rFonts w:ascii="Noto Sans" w:hAnsi="Noto Sans" w:cs="Noto Sans"/>
        </w:rPr>
        <w:t>ar</w:t>
      </w:r>
      <w:r w:rsidRPr="002F5DE5">
        <w:rPr>
          <w:rFonts w:ascii="Noto Sans" w:hAnsi="Noto Sans" w:cs="Noto Sans"/>
        </w:rPr>
        <w:t xml:space="preserve"> conflicto de intereses con el IP o el equipo candidato</w:t>
      </w:r>
      <w:r w:rsidR="00B61847">
        <w:rPr>
          <w:rFonts w:ascii="Noto Sans" w:hAnsi="Noto Sans" w:cs="Noto Sans"/>
        </w:rPr>
        <w:t>)</w:t>
      </w:r>
      <w:r w:rsidRPr="002F5DE5">
        <w:rPr>
          <w:rFonts w:ascii="Noto Sans" w:hAnsi="Noto Sans" w:cs="Noto Sans"/>
        </w:rPr>
        <w:t xml:space="preserve"> puntuará de 0 a 10 los cuatro criterios de valoración que se detallan a continuación. La puntuación final se obt</w:t>
      </w:r>
      <w:r w:rsidR="00B61847">
        <w:rPr>
          <w:rFonts w:ascii="Noto Sans" w:hAnsi="Noto Sans" w:cs="Noto Sans"/>
        </w:rPr>
        <w:t xml:space="preserve">endrá </w:t>
      </w:r>
      <w:r w:rsidRPr="002F5DE5">
        <w:rPr>
          <w:rFonts w:ascii="Noto Sans" w:hAnsi="Noto Sans" w:cs="Noto Sans"/>
        </w:rPr>
        <w:t>de</w:t>
      </w:r>
      <w:r w:rsidR="00B61847">
        <w:rPr>
          <w:rFonts w:ascii="Noto Sans" w:hAnsi="Noto Sans" w:cs="Noto Sans"/>
        </w:rPr>
        <w:t xml:space="preserve">l cálculo de </w:t>
      </w:r>
      <w:r w:rsidRPr="002F5DE5">
        <w:rPr>
          <w:rFonts w:ascii="Noto Sans" w:hAnsi="Noto Sans" w:cs="Noto Sans"/>
        </w:rPr>
        <w:t xml:space="preserve">la media aritmética de las puntuaciones obtenidas en cada criterio. </w:t>
      </w:r>
      <w:r w:rsidR="00B61847">
        <w:rPr>
          <w:rFonts w:ascii="Noto Sans" w:hAnsi="Noto Sans" w:cs="Noto Sans"/>
        </w:rPr>
        <w:t xml:space="preserve">Se tendrá </w:t>
      </w:r>
      <w:r w:rsidRPr="002F5DE5">
        <w:rPr>
          <w:rFonts w:ascii="Noto Sans" w:hAnsi="Noto Sans" w:cs="Noto Sans"/>
        </w:rPr>
        <w:t>en cuenta la perspectiva de género.</w:t>
      </w:r>
    </w:p>
    <w:p w14:paraId="0E92A4B9" w14:textId="77777777" w:rsidR="008D519C" w:rsidRDefault="008D519C" w:rsidP="005E66C8">
      <w:pPr>
        <w:ind w:right="218"/>
        <w:rPr>
          <w:rFonts w:ascii="Noto Sans" w:hAnsi="Noto Sans" w:cs="Noto Sans"/>
          <w:bCs/>
          <w:lang w:val="ca-ES"/>
        </w:rPr>
      </w:pPr>
    </w:p>
    <w:p w14:paraId="20998FCC" w14:textId="382681E4" w:rsidR="00C07E54" w:rsidRPr="00987123" w:rsidRDefault="002F5DE5" w:rsidP="005E66C8">
      <w:pPr>
        <w:ind w:right="218"/>
        <w:rPr>
          <w:rFonts w:ascii="Noto Sans" w:hAnsi="Noto Sans" w:cs="Noto Sans"/>
          <w:bCs/>
          <w:i/>
          <w:iCs/>
          <w:lang w:val="ca-ES"/>
        </w:rPr>
      </w:pPr>
      <w:r w:rsidRPr="00987123">
        <w:rPr>
          <w:rFonts w:ascii="Noto Sans" w:hAnsi="Noto Sans" w:cs="Noto Sans"/>
          <w:bCs/>
          <w:i/>
          <w:iCs/>
        </w:rPr>
        <w:t xml:space="preserve">Hipótesis y objetivos </w:t>
      </w:r>
    </w:p>
    <w:p w14:paraId="39D21D35" w14:textId="0131E54D" w:rsidR="00C07E54" w:rsidRPr="00987123" w:rsidRDefault="002F5DE5" w:rsidP="00987123">
      <w:pPr>
        <w:pStyle w:val="Prrafodelista"/>
        <w:numPr>
          <w:ilvl w:val="0"/>
          <w:numId w:val="12"/>
        </w:numPr>
        <w:ind w:left="284" w:right="218" w:hanging="284"/>
        <w:rPr>
          <w:rFonts w:ascii="Noto Sans" w:hAnsi="Noto Sans" w:cs="Noto Sans"/>
          <w:sz w:val="24"/>
          <w:szCs w:val="24"/>
          <w:lang w:val="ca-ES"/>
        </w:rPr>
      </w:pPr>
      <w:r w:rsidRPr="00987123">
        <w:rPr>
          <w:rFonts w:ascii="Noto Sans" w:hAnsi="Noto Sans" w:cs="Noto Sans"/>
          <w:sz w:val="24"/>
          <w:szCs w:val="24"/>
        </w:rPr>
        <w:t xml:space="preserve">Novedad, originalidad e innovación de la propuesta. </w:t>
      </w:r>
    </w:p>
    <w:p w14:paraId="2C8FD785" w14:textId="2C0A9EB5" w:rsidR="00C07E54" w:rsidRPr="00987123" w:rsidRDefault="002F5DE5" w:rsidP="00987123">
      <w:pPr>
        <w:pStyle w:val="Prrafodelista"/>
        <w:numPr>
          <w:ilvl w:val="0"/>
          <w:numId w:val="12"/>
        </w:numPr>
        <w:ind w:left="284" w:right="218" w:hanging="284"/>
        <w:rPr>
          <w:rFonts w:ascii="Noto Sans" w:hAnsi="Noto Sans" w:cs="Noto Sans"/>
          <w:sz w:val="24"/>
          <w:szCs w:val="24"/>
          <w:lang w:val="ca-ES"/>
        </w:rPr>
      </w:pPr>
      <w:r w:rsidRPr="00987123">
        <w:rPr>
          <w:rFonts w:ascii="Noto Sans" w:hAnsi="Noto Sans" w:cs="Noto Sans"/>
          <w:sz w:val="24"/>
          <w:szCs w:val="24"/>
        </w:rPr>
        <w:t xml:space="preserve">Relevancia, interés y aplicabilidad. </w:t>
      </w:r>
    </w:p>
    <w:p w14:paraId="56C754C7" w14:textId="34E5D887" w:rsidR="002F5DE5" w:rsidRPr="00987123" w:rsidRDefault="002F5DE5" w:rsidP="00987123">
      <w:pPr>
        <w:pStyle w:val="Prrafodelista"/>
        <w:numPr>
          <w:ilvl w:val="0"/>
          <w:numId w:val="12"/>
        </w:numPr>
        <w:ind w:left="284" w:right="218" w:hanging="284"/>
        <w:rPr>
          <w:rFonts w:ascii="Noto Sans" w:hAnsi="Noto Sans" w:cs="Noto Sans"/>
          <w:sz w:val="24"/>
          <w:szCs w:val="24"/>
          <w:lang w:val="ca-ES"/>
        </w:rPr>
      </w:pPr>
      <w:r w:rsidRPr="00987123">
        <w:rPr>
          <w:rFonts w:ascii="Noto Sans" w:hAnsi="Noto Sans" w:cs="Noto Sans"/>
          <w:sz w:val="24"/>
          <w:szCs w:val="24"/>
        </w:rPr>
        <w:t>Adecuación de la formulación de los objetivos: claros, concretos y factibles.</w:t>
      </w:r>
    </w:p>
    <w:p w14:paraId="7CA48643" w14:textId="77777777" w:rsidR="008D519C" w:rsidRPr="008D519C" w:rsidRDefault="008D519C" w:rsidP="005E66C8">
      <w:pPr>
        <w:ind w:right="218"/>
        <w:rPr>
          <w:rFonts w:ascii="Noto Sans" w:hAnsi="Noto Sans" w:cs="Noto Sans"/>
          <w:lang w:val="ca-ES"/>
        </w:rPr>
      </w:pPr>
    </w:p>
    <w:p w14:paraId="198E83A9" w14:textId="3D1F00BA" w:rsidR="006A2B1D" w:rsidRPr="00987123" w:rsidRDefault="002F5DE5" w:rsidP="005E66C8">
      <w:pPr>
        <w:ind w:right="218"/>
        <w:rPr>
          <w:rFonts w:ascii="Noto Sans" w:hAnsi="Noto Sans" w:cs="Noto Sans"/>
          <w:bCs/>
          <w:i/>
          <w:iCs/>
          <w:lang w:val="ca-ES"/>
        </w:rPr>
      </w:pPr>
      <w:r w:rsidRPr="00987123">
        <w:rPr>
          <w:rFonts w:ascii="Noto Sans" w:hAnsi="Noto Sans" w:cs="Noto Sans"/>
          <w:bCs/>
          <w:i/>
          <w:iCs/>
        </w:rPr>
        <w:t>Metodología</w:t>
      </w:r>
    </w:p>
    <w:p w14:paraId="3BB35D02" w14:textId="088CAC8C" w:rsidR="006A2B1D" w:rsidRPr="00987123" w:rsidRDefault="002F5DE5" w:rsidP="00987123">
      <w:pPr>
        <w:pStyle w:val="Prrafodelista"/>
        <w:numPr>
          <w:ilvl w:val="0"/>
          <w:numId w:val="12"/>
        </w:numPr>
        <w:ind w:left="284" w:right="218" w:hanging="284"/>
        <w:rPr>
          <w:rFonts w:ascii="Noto Sans" w:hAnsi="Noto Sans" w:cs="Noto Sans"/>
          <w:sz w:val="24"/>
          <w:szCs w:val="24"/>
          <w:lang w:val="ca-ES"/>
        </w:rPr>
      </w:pPr>
      <w:r w:rsidRPr="00987123">
        <w:rPr>
          <w:rFonts w:ascii="Noto Sans" w:hAnsi="Noto Sans" w:cs="Noto Sans"/>
          <w:sz w:val="24"/>
          <w:szCs w:val="24"/>
        </w:rPr>
        <w:t xml:space="preserve">La muestra que se quiere estudiar es válida para los objetivos que se plantean. </w:t>
      </w:r>
    </w:p>
    <w:p w14:paraId="2FC103F6" w14:textId="3A9EE724" w:rsidR="00C07E54" w:rsidRPr="00987123" w:rsidRDefault="008D519C" w:rsidP="00987123">
      <w:pPr>
        <w:pStyle w:val="Prrafodelista"/>
        <w:numPr>
          <w:ilvl w:val="0"/>
          <w:numId w:val="12"/>
        </w:numPr>
        <w:ind w:left="284" w:right="218" w:hanging="284"/>
        <w:rPr>
          <w:rFonts w:ascii="Noto Sans" w:hAnsi="Noto Sans" w:cs="Noto Sans"/>
          <w:sz w:val="24"/>
          <w:szCs w:val="24"/>
          <w:lang w:val="ca-ES"/>
        </w:rPr>
      </w:pPr>
      <w:r w:rsidRPr="00987123">
        <w:rPr>
          <w:rFonts w:ascii="Noto Sans" w:hAnsi="Noto Sans" w:cs="Noto Sans"/>
          <w:sz w:val="24"/>
          <w:szCs w:val="24"/>
        </w:rPr>
        <w:t xml:space="preserve">Los métodos </w:t>
      </w:r>
      <w:r w:rsidR="00B61847">
        <w:rPr>
          <w:rFonts w:ascii="Noto Sans" w:hAnsi="Noto Sans" w:cs="Noto Sans"/>
          <w:sz w:val="24"/>
          <w:szCs w:val="24"/>
        </w:rPr>
        <w:t>por</w:t>
      </w:r>
      <w:r w:rsidRPr="00987123">
        <w:rPr>
          <w:rFonts w:ascii="Noto Sans" w:hAnsi="Noto Sans" w:cs="Noto Sans"/>
          <w:sz w:val="24"/>
          <w:szCs w:val="24"/>
        </w:rPr>
        <w:t xml:space="preserve"> desarrollar son asequibles para el grupo. </w:t>
      </w:r>
    </w:p>
    <w:p w14:paraId="64F28683" w14:textId="417A435B" w:rsidR="008D519C" w:rsidRPr="00987123" w:rsidRDefault="002F5DE5" w:rsidP="00987123">
      <w:pPr>
        <w:pStyle w:val="Prrafodelista"/>
        <w:numPr>
          <w:ilvl w:val="0"/>
          <w:numId w:val="12"/>
        </w:numPr>
        <w:ind w:left="284" w:right="218" w:hanging="284"/>
        <w:rPr>
          <w:rFonts w:ascii="Noto Sans" w:hAnsi="Noto Sans" w:cs="Noto Sans"/>
          <w:sz w:val="24"/>
          <w:szCs w:val="24"/>
          <w:lang w:val="ca-ES"/>
        </w:rPr>
      </w:pPr>
      <w:r w:rsidRPr="00987123">
        <w:rPr>
          <w:rFonts w:ascii="Noto Sans" w:hAnsi="Noto Sans" w:cs="Noto Sans"/>
          <w:sz w:val="24"/>
          <w:szCs w:val="24"/>
        </w:rPr>
        <w:t xml:space="preserve">El proyecto se ajusta a las normas éticas de investigación. </w:t>
      </w:r>
    </w:p>
    <w:p w14:paraId="72476C76" w14:textId="34EA5C29" w:rsidR="008D519C" w:rsidRPr="00987123" w:rsidRDefault="00B61847" w:rsidP="00987123">
      <w:pPr>
        <w:pStyle w:val="Prrafodelista"/>
        <w:numPr>
          <w:ilvl w:val="0"/>
          <w:numId w:val="12"/>
        </w:numPr>
        <w:ind w:left="284" w:right="218" w:hanging="284"/>
        <w:rPr>
          <w:rFonts w:ascii="Noto Sans" w:hAnsi="Noto Sans" w:cs="Noto Sans"/>
          <w:sz w:val="24"/>
          <w:szCs w:val="24"/>
          <w:lang w:val="ca-ES"/>
        </w:rPr>
      </w:pPr>
      <w:r>
        <w:rPr>
          <w:rFonts w:ascii="Noto Sans" w:hAnsi="Noto Sans" w:cs="Noto Sans"/>
          <w:sz w:val="24"/>
          <w:szCs w:val="24"/>
        </w:rPr>
        <w:t>S</w:t>
      </w:r>
      <w:r w:rsidR="002F5DE5" w:rsidRPr="00987123">
        <w:rPr>
          <w:rFonts w:ascii="Noto Sans" w:hAnsi="Noto Sans" w:cs="Noto Sans"/>
          <w:sz w:val="24"/>
          <w:szCs w:val="24"/>
        </w:rPr>
        <w:t xml:space="preserve">e exponen las variables. </w:t>
      </w:r>
    </w:p>
    <w:p w14:paraId="459F8589" w14:textId="72DA7215" w:rsidR="002F5DE5" w:rsidRPr="00987123" w:rsidRDefault="002F5DE5" w:rsidP="00987123">
      <w:pPr>
        <w:pStyle w:val="Prrafodelista"/>
        <w:numPr>
          <w:ilvl w:val="0"/>
          <w:numId w:val="12"/>
        </w:numPr>
        <w:ind w:left="284" w:right="218" w:hanging="284"/>
        <w:rPr>
          <w:rFonts w:ascii="Noto Sans" w:hAnsi="Noto Sans" w:cs="Noto Sans"/>
          <w:sz w:val="24"/>
          <w:szCs w:val="24"/>
          <w:lang w:val="ca-ES"/>
        </w:rPr>
      </w:pPr>
      <w:r w:rsidRPr="00987123">
        <w:rPr>
          <w:rFonts w:ascii="Noto Sans" w:hAnsi="Noto Sans" w:cs="Noto Sans"/>
          <w:sz w:val="24"/>
          <w:szCs w:val="24"/>
        </w:rPr>
        <w:t xml:space="preserve">Se explica </w:t>
      </w:r>
      <w:r w:rsidR="00B61847">
        <w:rPr>
          <w:rFonts w:ascii="Noto Sans" w:hAnsi="Noto Sans" w:cs="Noto Sans"/>
          <w:sz w:val="24"/>
          <w:szCs w:val="24"/>
        </w:rPr>
        <w:t xml:space="preserve">el </w:t>
      </w:r>
      <w:r w:rsidRPr="00987123">
        <w:rPr>
          <w:rFonts w:ascii="Noto Sans" w:hAnsi="Noto Sans" w:cs="Noto Sans"/>
          <w:sz w:val="24"/>
          <w:szCs w:val="24"/>
        </w:rPr>
        <w:t>diseño, se han considerado las posibles eventualidades y los sesgos que pueden limitar la validez de los resultados obtenidos.</w:t>
      </w:r>
    </w:p>
    <w:p w14:paraId="13D2A14E" w14:textId="583C315F" w:rsidR="002F5DE5" w:rsidRPr="00987123" w:rsidRDefault="002F5DE5" w:rsidP="00987123">
      <w:pPr>
        <w:pStyle w:val="Prrafodelista"/>
        <w:numPr>
          <w:ilvl w:val="0"/>
          <w:numId w:val="12"/>
        </w:numPr>
        <w:ind w:left="284" w:right="218" w:hanging="284"/>
        <w:rPr>
          <w:rFonts w:ascii="Noto Sans" w:hAnsi="Noto Sans" w:cs="Noto Sans"/>
          <w:sz w:val="24"/>
          <w:szCs w:val="24"/>
          <w:lang w:val="ca-ES"/>
        </w:rPr>
      </w:pPr>
      <w:r w:rsidRPr="00987123">
        <w:rPr>
          <w:rFonts w:ascii="Noto Sans" w:hAnsi="Noto Sans" w:cs="Noto Sans"/>
          <w:sz w:val="24"/>
          <w:szCs w:val="24"/>
        </w:rPr>
        <w:t>Plan de análisis ajustado a los objetivos expuestos.</w:t>
      </w:r>
    </w:p>
    <w:p w14:paraId="298D7049" w14:textId="77777777" w:rsidR="00D81C20" w:rsidRPr="008D519C" w:rsidRDefault="00D81C20" w:rsidP="005E66C8">
      <w:pPr>
        <w:ind w:right="211"/>
        <w:rPr>
          <w:rFonts w:ascii="Noto Sans" w:hAnsi="Noto Sans" w:cs="Noto Sans"/>
          <w:lang w:val="ca-ES"/>
        </w:rPr>
      </w:pPr>
    </w:p>
    <w:p w14:paraId="41DF8CE5" w14:textId="77777777" w:rsidR="00C07E54" w:rsidRPr="00987123" w:rsidRDefault="002F5DE5" w:rsidP="00987123">
      <w:pPr>
        <w:pStyle w:val="Prrafodelista"/>
        <w:tabs>
          <w:tab w:val="left" w:pos="694"/>
        </w:tabs>
        <w:ind w:left="0" w:right="218"/>
        <w:rPr>
          <w:rFonts w:ascii="Noto Sans" w:hAnsi="Noto Sans" w:cs="Noto Sans"/>
          <w:bCs/>
          <w:i/>
          <w:iCs/>
          <w:sz w:val="24"/>
          <w:lang w:val="ca-ES"/>
        </w:rPr>
      </w:pPr>
      <w:r w:rsidRPr="00987123">
        <w:rPr>
          <w:rFonts w:ascii="Noto Sans" w:hAnsi="Noto Sans" w:cs="Noto Sans"/>
          <w:bCs/>
          <w:i/>
          <w:iCs/>
          <w:sz w:val="24"/>
        </w:rPr>
        <w:t xml:space="preserve">Relevancia científica y factibilidad </w:t>
      </w:r>
    </w:p>
    <w:p w14:paraId="57819007" w14:textId="3D385530" w:rsidR="00987123" w:rsidRPr="00987123" w:rsidRDefault="008D519C" w:rsidP="00987123">
      <w:pPr>
        <w:pStyle w:val="Prrafodelista"/>
        <w:numPr>
          <w:ilvl w:val="0"/>
          <w:numId w:val="12"/>
        </w:numPr>
        <w:ind w:left="284" w:right="218" w:hanging="284"/>
        <w:rPr>
          <w:rFonts w:ascii="Noto Sans" w:hAnsi="Noto Sans" w:cs="Noto Sans"/>
          <w:sz w:val="24"/>
          <w:szCs w:val="24"/>
          <w:lang w:val="ca-ES"/>
        </w:rPr>
      </w:pPr>
      <w:r w:rsidRPr="00987123">
        <w:rPr>
          <w:rFonts w:ascii="Noto Sans" w:hAnsi="Noto Sans" w:cs="Noto Sans"/>
          <w:sz w:val="24"/>
          <w:szCs w:val="24"/>
        </w:rPr>
        <w:t>Se valora</w:t>
      </w:r>
      <w:r w:rsidR="00EC2DF2">
        <w:rPr>
          <w:rFonts w:ascii="Noto Sans" w:hAnsi="Noto Sans" w:cs="Noto Sans"/>
          <w:sz w:val="24"/>
          <w:szCs w:val="24"/>
        </w:rPr>
        <w:t>rá</w:t>
      </w:r>
      <w:r w:rsidRPr="00987123">
        <w:rPr>
          <w:rFonts w:ascii="Noto Sans" w:hAnsi="Noto Sans" w:cs="Noto Sans"/>
          <w:sz w:val="24"/>
          <w:szCs w:val="24"/>
        </w:rPr>
        <w:t xml:space="preserve"> si con la metodología científica expuesta se pueden conseguir los objetivos que se proponen. </w:t>
      </w:r>
    </w:p>
    <w:p w14:paraId="50E36983" w14:textId="77777777" w:rsidR="00987123" w:rsidRDefault="002F5DE5" w:rsidP="00987123">
      <w:pPr>
        <w:pStyle w:val="Prrafodelista"/>
        <w:numPr>
          <w:ilvl w:val="0"/>
          <w:numId w:val="12"/>
        </w:numPr>
        <w:ind w:left="284" w:right="218" w:hanging="284"/>
        <w:rPr>
          <w:rFonts w:ascii="Noto Sans" w:hAnsi="Noto Sans" w:cs="Noto Sans"/>
          <w:sz w:val="24"/>
          <w:szCs w:val="24"/>
          <w:lang w:val="ca-ES"/>
        </w:rPr>
      </w:pPr>
      <w:r w:rsidRPr="00987123">
        <w:rPr>
          <w:rFonts w:ascii="Noto Sans" w:hAnsi="Noto Sans" w:cs="Noto Sans"/>
          <w:sz w:val="24"/>
          <w:szCs w:val="24"/>
        </w:rPr>
        <w:t xml:space="preserve">Adecuación de los objetivos y de la metodología a las características del grupo. </w:t>
      </w:r>
    </w:p>
    <w:p w14:paraId="4DF9A0E2" w14:textId="3F539890" w:rsidR="00987123" w:rsidRPr="00987123" w:rsidRDefault="002F5DE5" w:rsidP="00987123">
      <w:pPr>
        <w:pStyle w:val="Prrafodelista"/>
        <w:numPr>
          <w:ilvl w:val="0"/>
          <w:numId w:val="12"/>
        </w:numPr>
        <w:ind w:left="284" w:right="218" w:hanging="284"/>
        <w:rPr>
          <w:rFonts w:ascii="Noto Sans" w:hAnsi="Noto Sans" w:cs="Noto Sans"/>
          <w:sz w:val="24"/>
          <w:szCs w:val="24"/>
          <w:lang w:val="ca-ES"/>
        </w:rPr>
      </w:pPr>
      <w:r w:rsidRPr="00987123">
        <w:rPr>
          <w:rFonts w:ascii="Noto Sans" w:hAnsi="Noto Sans" w:cs="Noto Sans"/>
          <w:sz w:val="24"/>
          <w:szCs w:val="24"/>
        </w:rPr>
        <w:t xml:space="preserve">Adecuación del plan de trabajo y el cronograma. </w:t>
      </w:r>
    </w:p>
    <w:p w14:paraId="40FA689E" w14:textId="0C418278" w:rsidR="002F5DE5" w:rsidRPr="00987123" w:rsidRDefault="002F5DE5" w:rsidP="00987123">
      <w:pPr>
        <w:pStyle w:val="Prrafodelista"/>
        <w:numPr>
          <w:ilvl w:val="0"/>
          <w:numId w:val="12"/>
        </w:numPr>
        <w:ind w:left="284" w:right="218" w:hanging="284"/>
        <w:rPr>
          <w:rFonts w:ascii="Noto Sans" w:hAnsi="Noto Sans" w:cs="Noto Sans"/>
          <w:sz w:val="24"/>
          <w:szCs w:val="24"/>
          <w:lang w:val="ca-ES"/>
        </w:rPr>
      </w:pPr>
      <w:r w:rsidRPr="00987123">
        <w:rPr>
          <w:rFonts w:ascii="Noto Sans" w:hAnsi="Noto Sans" w:cs="Noto Sans"/>
          <w:sz w:val="24"/>
          <w:szCs w:val="24"/>
        </w:rPr>
        <w:t>Adecuación del entorno al trabajo y el equip</w:t>
      </w:r>
      <w:r w:rsidR="00EC2DF2">
        <w:rPr>
          <w:rFonts w:ascii="Noto Sans" w:hAnsi="Noto Sans" w:cs="Noto Sans"/>
          <w:sz w:val="24"/>
          <w:szCs w:val="24"/>
        </w:rPr>
        <w:t>amiento</w:t>
      </w:r>
      <w:r w:rsidRPr="00987123">
        <w:rPr>
          <w:rFonts w:ascii="Noto Sans" w:hAnsi="Noto Sans" w:cs="Noto Sans"/>
          <w:sz w:val="24"/>
          <w:szCs w:val="24"/>
        </w:rPr>
        <w:t xml:space="preserve"> disponible.</w:t>
      </w:r>
    </w:p>
    <w:p w14:paraId="618C39CE" w14:textId="77777777" w:rsidR="002F5DE5" w:rsidRPr="00987123" w:rsidRDefault="002F5DE5" w:rsidP="00987123">
      <w:pPr>
        <w:pStyle w:val="Prrafodelista"/>
        <w:ind w:left="284" w:right="218"/>
        <w:rPr>
          <w:rFonts w:ascii="Noto Sans" w:hAnsi="Noto Sans" w:cs="Noto Sans"/>
          <w:sz w:val="24"/>
          <w:szCs w:val="24"/>
          <w:lang w:val="ca-ES"/>
        </w:rPr>
      </w:pPr>
    </w:p>
    <w:p w14:paraId="2E2A69CA" w14:textId="77777777" w:rsidR="00987123" w:rsidRDefault="002F5DE5" w:rsidP="00987123">
      <w:pPr>
        <w:pStyle w:val="Prrafodelista"/>
        <w:tabs>
          <w:tab w:val="left" w:pos="693"/>
        </w:tabs>
        <w:ind w:left="0" w:right="216"/>
        <w:rPr>
          <w:rFonts w:ascii="Noto Sans" w:hAnsi="Noto Sans" w:cs="Noto Sans"/>
          <w:bCs/>
          <w:i/>
          <w:iCs/>
          <w:sz w:val="24"/>
          <w:lang w:val="ca-ES"/>
        </w:rPr>
      </w:pPr>
      <w:r w:rsidRPr="00987123">
        <w:rPr>
          <w:rFonts w:ascii="Noto Sans" w:hAnsi="Noto Sans" w:cs="Noto Sans"/>
          <w:bCs/>
          <w:i/>
          <w:iCs/>
          <w:sz w:val="24"/>
        </w:rPr>
        <w:t>Interés estratégico para el HUSE-</w:t>
      </w:r>
      <w:proofErr w:type="spellStart"/>
      <w:r w:rsidRPr="00987123">
        <w:rPr>
          <w:rFonts w:ascii="Noto Sans" w:hAnsi="Noto Sans" w:cs="Noto Sans"/>
          <w:bCs/>
          <w:i/>
          <w:iCs/>
          <w:sz w:val="24"/>
        </w:rPr>
        <w:t>IdISBa</w:t>
      </w:r>
      <w:proofErr w:type="spellEnd"/>
    </w:p>
    <w:p w14:paraId="5B928DD1" w14:textId="24ACC326" w:rsidR="002F5DE5" w:rsidRPr="00251E06" w:rsidRDefault="008D519C" w:rsidP="00251E06">
      <w:pPr>
        <w:ind w:right="218"/>
        <w:rPr>
          <w:rFonts w:ascii="Noto Sans" w:hAnsi="Noto Sans" w:cs="Noto Sans"/>
          <w:lang w:val="ca-ES"/>
        </w:rPr>
      </w:pPr>
      <w:r w:rsidRPr="00251E06">
        <w:rPr>
          <w:rFonts w:ascii="Noto Sans" w:hAnsi="Noto Sans" w:cs="Noto Sans"/>
        </w:rPr>
        <w:t xml:space="preserve">Fomentar la incorporación a la </w:t>
      </w:r>
      <w:r w:rsidR="00EC2DF2">
        <w:rPr>
          <w:rFonts w:ascii="Noto Sans" w:hAnsi="Noto Sans" w:cs="Noto Sans"/>
        </w:rPr>
        <w:t xml:space="preserve">investigación </w:t>
      </w:r>
      <w:r w:rsidRPr="00251E06">
        <w:rPr>
          <w:rFonts w:ascii="Noto Sans" w:hAnsi="Noto Sans" w:cs="Noto Sans"/>
        </w:rPr>
        <w:t>de categorías profesionales con mayor dificultad de financiación (personal joven de menos de cuarenta y cinco años y/o servicios y grupos sin proyectos competitivos en los últimos cinco años).</w:t>
      </w:r>
    </w:p>
    <w:p w14:paraId="2057800A" w14:textId="77777777" w:rsidR="002F5DE5" w:rsidRPr="002F5DE5" w:rsidRDefault="002F5DE5" w:rsidP="005E66C8">
      <w:pPr>
        <w:pStyle w:val="Textoindependiente"/>
        <w:rPr>
          <w:rFonts w:ascii="Noto Sans" w:hAnsi="Noto Sans" w:cs="Noto Sans"/>
          <w:lang w:val="ca-ES"/>
        </w:rPr>
      </w:pPr>
    </w:p>
    <w:p w14:paraId="57D7D5CD" w14:textId="48630057" w:rsidR="002F5DE5" w:rsidRPr="002F5DE5" w:rsidRDefault="002F5DE5" w:rsidP="005E66C8">
      <w:pPr>
        <w:pStyle w:val="Textoindependiente"/>
        <w:ind w:right="221"/>
        <w:rPr>
          <w:rFonts w:ascii="Noto Sans" w:hAnsi="Noto Sans" w:cs="Noto Sans"/>
          <w:lang w:val="ca-ES"/>
        </w:rPr>
      </w:pPr>
      <w:r w:rsidRPr="002F5DE5">
        <w:rPr>
          <w:rFonts w:ascii="Noto Sans" w:hAnsi="Noto Sans" w:cs="Noto Sans"/>
        </w:rPr>
        <w:t xml:space="preserve">*En el caso de que se trate de un investigador no adscrito a ningún grupo de investigación del </w:t>
      </w:r>
      <w:proofErr w:type="spellStart"/>
      <w:r w:rsidRPr="002F5DE5">
        <w:rPr>
          <w:rFonts w:ascii="Noto Sans" w:hAnsi="Noto Sans" w:cs="Noto Sans"/>
        </w:rPr>
        <w:t>IdISBa</w:t>
      </w:r>
      <w:proofErr w:type="spellEnd"/>
      <w:r w:rsidRPr="002F5DE5">
        <w:rPr>
          <w:rFonts w:ascii="Noto Sans" w:hAnsi="Noto Sans" w:cs="Noto Sans"/>
        </w:rPr>
        <w:t>, la aceptación de la ayuda implica que pasar</w:t>
      </w:r>
      <w:r w:rsidR="00EC2DF2">
        <w:rPr>
          <w:rFonts w:ascii="Noto Sans" w:hAnsi="Noto Sans" w:cs="Noto Sans"/>
        </w:rPr>
        <w:t>á</w:t>
      </w:r>
      <w:r w:rsidRPr="002F5DE5">
        <w:rPr>
          <w:rFonts w:ascii="Noto Sans" w:hAnsi="Noto Sans" w:cs="Noto Sans"/>
        </w:rPr>
        <w:t xml:space="preserve"> a formar parte </w:t>
      </w:r>
      <w:r w:rsidR="00EC2DF2">
        <w:rPr>
          <w:rFonts w:ascii="Noto Sans" w:hAnsi="Noto Sans" w:cs="Noto Sans"/>
        </w:rPr>
        <w:t>d</w:t>
      </w:r>
      <w:r w:rsidR="00286459">
        <w:rPr>
          <w:rFonts w:ascii="Noto Sans" w:hAnsi="Noto Sans" w:cs="Noto Sans"/>
        </w:rPr>
        <w:t xml:space="preserve">e este </w:t>
      </w:r>
      <w:r w:rsidRPr="002F5DE5">
        <w:rPr>
          <w:rFonts w:ascii="Noto Sans" w:hAnsi="Noto Sans" w:cs="Noto Sans"/>
        </w:rPr>
        <w:t>como personal investigador</w:t>
      </w:r>
      <w:r w:rsidR="00EC2DF2">
        <w:rPr>
          <w:rFonts w:ascii="Noto Sans" w:hAnsi="Noto Sans" w:cs="Noto Sans"/>
        </w:rPr>
        <w:t>.</w:t>
      </w:r>
    </w:p>
    <w:p w14:paraId="2CA95D3D" w14:textId="77777777" w:rsidR="002F5DE5" w:rsidRPr="002F5DE5" w:rsidRDefault="002F5DE5" w:rsidP="005E66C8">
      <w:pPr>
        <w:pStyle w:val="Textoindependiente"/>
        <w:rPr>
          <w:rFonts w:ascii="Noto Sans" w:hAnsi="Noto Sans" w:cs="Noto Sans"/>
          <w:lang w:val="ca-ES"/>
        </w:rPr>
      </w:pPr>
    </w:p>
    <w:p w14:paraId="786AA906" w14:textId="784CFFF6" w:rsidR="002F5DE5" w:rsidRPr="00D81C20" w:rsidRDefault="008D519C" w:rsidP="005E66C8">
      <w:pPr>
        <w:rPr>
          <w:rFonts w:ascii="Noto Sans" w:eastAsia="Cambria" w:hAnsi="Noto Sans" w:cs="Noto Sans"/>
          <w:b/>
          <w:bCs/>
          <w:lang w:val="ca-ES"/>
        </w:rPr>
      </w:pPr>
      <w:r w:rsidRPr="00D81C20">
        <w:rPr>
          <w:rFonts w:ascii="Noto Sans" w:eastAsia="Cambria" w:hAnsi="Noto Sans" w:cs="Noto Sans"/>
          <w:b/>
          <w:bCs/>
        </w:rPr>
        <w:t>3.7. Documentación que debe presentar</w:t>
      </w:r>
      <w:r w:rsidR="00EC2DF2">
        <w:rPr>
          <w:rFonts w:ascii="Noto Sans" w:eastAsia="Cambria" w:hAnsi="Noto Sans" w:cs="Noto Sans"/>
          <w:b/>
          <w:bCs/>
        </w:rPr>
        <w:t>se</w:t>
      </w:r>
    </w:p>
    <w:p w14:paraId="619057C2" w14:textId="221F94E9" w:rsidR="002F5DE5" w:rsidRPr="00251E06" w:rsidRDefault="00251E06" w:rsidP="00251E06">
      <w:pPr>
        <w:ind w:right="218"/>
        <w:rPr>
          <w:rFonts w:ascii="Noto Sans" w:hAnsi="Noto Sans" w:cs="Noto Sans"/>
          <w:lang w:val="ca-ES"/>
        </w:rPr>
      </w:pPr>
      <w:r>
        <w:rPr>
          <w:rFonts w:ascii="Noto Sans" w:hAnsi="Noto Sans" w:cs="Noto Sans"/>
        </w:rPr>
        <w:t>a) Solicitud de participación según el modelo del anexo 1.</w:t>
      </w:r>
    </w:p>
    <w:p w14:paraId="79838D3B" w14:textId="5A3E0AF3" w:rsidR="002F5DE5" w:rsidRPr="00251E06" w:rsidRDefault="00251E06" w:rsidP="00251E06">
      <w:pPr>
        <w:ind w:right="218"/>
        <w:rPr>
          <w:rFonts w:ascii="Noto Sans" w:hAnsi="Noto Sans" w:cs="Noto Sans"/>
          <w:lang w:val="ca-ES"/>
        </w:rPr>
      </w:pPr>
      <w:r>
        <w:rPr>
          <w:rFonts w:ascii="Noto Sans" w:hAnsi="Noto Sans" w:cs="Noto Sans"/>
        </w:rPr>
        <w:t>b) Solicitud de participación y descripción del proyecto según el modelo del anexo 2.</w:t>
      </w:r>
    </w:p>
    <w:p w14:paraId="46CE15E1" w14:textId="62B28002" w:rsidR="002F5DE5" w:rsidRPr="00251E06" w:rsidRDefault="00251E06" w:rsidP="00251E06">
      <w:pPr>
        <w:ind w:right="218"/>
        <w:rPr>
          <w:rFonts w:ascii="Noto Sans" w:hAnsi="Noto Sans" w:cs="Noto Sans"/>
          <w:lang w:val="ca-ES"/>
        </w:rPr>
      </w:pPr>
      <w:r w:rsidRPr="004D2D97">
        <w:rPr>
          <w:rFonts w:ascii="Noto Sans" w:hAnsi="Noto Sans" w:cs="Noto Sans"/>
          <w:lang w:val="pt-PT"/>
        </w:rPr>
        <w:t xml:space="preserve">c) </w:t>
      </w:r>
      <w:r w:rsidR="002F5DE5" w:rsidRPr="004D2D97">
        <w:rPr>
          <w:rFonts w:ascii="Noto Sans" w:hAnsi="Noto Sans" w:cs="Noto Sans"/>
          <w:i/>
          <w:iCs/>
          <w:lang w:val="pt-PT"/>
        </w:rPr>
        <w:t>Curriculum vitae</w:t>
      </w:r>
      <w:r w:rsidR="002F5DE5" w:rsidRPr="004D2D97">
        <w:rPr>
          <w:rFonts w:ascii="Noto Sans" w:hAnsi="Noto Sans" w:cs="Noto Sans"/>
          <w:lang w:val="pt-PT"/>
        </w:rPr>
        <w:t xml:space="preserve"> abreviado, CVA (</w:t>
      </w:r>
      <w:r w:rsidR="00B13701">
        <w:fldChar w:fldCharType="begin"/>
      </w:r>
      <w:r w:rsidR="00B13701">
        <w:instrText xml:space="preserve"> HYPERLINK "https://cvn.fecyt.es/editor/" \h </w:instrText>
      </w:r>
      <w:r w:rsidR="00B13701">
        <w:fldChar w:fldCharType="separate"/>
      </w:r>
      <w:r w:rsidR="002F5DE5" w:rsidRPr="004D2D97">
        <w:rPr>
          <w:rFonts w:ascii="Noto Sans" w:hAnsi="Noto Sans" w:cs="Noto Sans"/>
          <w:i/>
          <w:iCs/>
          <w:lang w:val="pt-PT"/>
        </w:rPr>
        <w:t>https://cvn.fecyt.es/editor/</w:t>
      </w:r>
      <w:r w:rsidR="00B13701">
        <w:rPr>
          <w:rFonts w:ascii="Noto Sans" w:hAnsi="Noto Sans" w:cs="Noto Sans"/>
          <w:i/>
          <w:iCs/>
          <w:lang w:val="pt-PT"/>
        </w:rPr>
        <w:fldChar w:fldCharType="end"/>
      </w:r>
      <w:r w:rsidR="008D519C" w:rsidRPr="004D2D97">
        <w:rPr>
          <w:rFonts w:ascii="Noto Sans" w:hAnsi="Noto Sans" w:cs="Noto Sans"/>
          <w:lang w:val="pt-PT"/>
        </w:rPr>
        <w:t>).</w:t>
      </w:r>
    </w:p>
    <w:p w14:paraId="6B2A45E8" w14:textId="1E63F8C1" w:rsidR="002F5DE5" w:rsidRPr="00251E06" w:rsidRDefault="00251E06" w:rsidP="00251E06">
      <w:pPr>
        <w:ind w:right="218"/>
        <w:rPr>
          <w:rFonts w:ascii="Noto Sans" w:hAnsi="Noto Sans" w:cs="Noto Sans"/>
          <w:lang w:val="ca-ES"/>
        </w:rPr>
      </w:pPr>
      <w:r>
        <w:rPr>
          <w:rFonts w:ascii="Noto Sans" w:hAnsi="Noto Sans" w:cs="Noto Sans"/>
        </w:rPr>
        <w:lastRenderedPageBreak/>
        <w:t xml:space="preserve">d) En caso de que el solicitante sea residente, investigador </w:t>
      </w:r>
      <w:r w:rsidR="00EC2DF2">
        <w:rPr>
          <w:rFonts w:ascii="Noto Sans" w:hAnsi="Noto Sans" w:cs="Noto Sans"/>
        </w:rPr>
        <w:t>predoctoral</w:t>
      </w:r>
      <w:r>
        <w:rPr>
          <w:rFonts w:ascii="Noto Sans" w:hAnsi="Noto Sans" w:cs="Noto Sans"/>
        </w:rPr>
        <w:t xml:space="preserve"> o </w:t>
      </w:r>
      <w:r w:rsidR="002F5DE5" w:rsidRPr="00251E06">
        <w:rPr>
          <w:rFonts w:ascii="Noto Sans" w:hAnsi="Noto Sans" w:cs="Noto Sans"/>
          <w:bCs/>
        </w:rPr>
        <w:t xml:space="preserve">contratado eventual, </w:t>
      </w:r>
      <w:r w:rsidR="002F5DE5" w:rsidRPr="00251E06">
        <w:rPr>
          <w:rFonts w:ascii="Noto Sans" w:hAnsi="Noto Sans" w:cs="Noto Sans"/>
        </w:rPr>
        <w:t>carta del jefe de grupo o de servicio responsable.</w:t>
      </w:r>
    </w:p>
    <w:p w14:paraId="64B03EDE" w14:textId="77777777" w:rsidR="002F5DE5" w:rsidRPr="002F5DE5" w:rsidRDefault="002F5DE5" w:rsidP="005E66C8">
      <w:pPr>
        <w:pStyle w:val="Textoindependiente"/>
        <w:rPr>
          <w:rFonts w:ascii="Noto Sans" w:hAnsi="Noto Sans" w:cs="Noto Sans"/>
          <w:b/>
          <w:i/>
          <w:lang w:val="ca-ES"/>
        </w:rPr>
      </w:pPr>
    </w:p>
    <w:p w14:paraId="5868ACCE" w14:textId="12B066E0" w:rsidR="002F5DE5" w:rsidRPr="003C3AB5" w:rsidRDefault="009005C1" w:rsidP="00987123">
      <w:pPr>
        <w:rPr>
          <w:rFonts w:ascii="Noto Sans" w:eastAsia="Cambria" w:hAnsi="Noto Sans" w:cs="Noto Sans"/>
          <w:b/>
          <w:bCs/>
          <w:color w:val="007167"/>
          <w:lang w:val="ca-ES"/>
        </w:rPr>
      </w:pPr>
      <w:r w:rsidRPr="003C3AB5">
        <w:rPr>
          <w:rFonts w:ascii="Noto Sans" w:eastAsia="Cambria" w:hAnsi="Noto Sans" w:cs="Noto Sans"/>
          <w:b/>
          <w:bCs/>
          <w:color w:val="007167"/>
        </w:rPr>
        <w:t xml:space="preserve">4. Ayudas a estancias con sustitución en un centro de investigación nacional </w:t>
      </w:r>
      <w:r w:rsidR="00987123" w:rsidRPr="003C3AB5">
        <w:rPr>
          <w:rFonts w:ascii="Noto Sans" w:eastAsia="Cambria" w:hAnsi="Noto Sans" w:cs="Noto Sans"/>
          <w:b/>
          <w:bCs/>
          <w:color w:val="007167"/>
        </w:rPr>
        <w:br/>
      </w:r>
      <w:r w:rsidRPr="003C3AB5">
        <w:rPr>
          <w:rFonts w:ascii="Noto Sans" w:eastAsia="Cambria" w:hAnsi="Noto Sans" w:cs="Noto Sans"/>
          <w:b/>
          <w:bCs/>
          <w:color w:val="007167"/>
        </w:rPr>
        <w:t>o internacional</w:t>
      </w:r>
    </w:p>
    <w:p w14:paraId="6B6F6548" w14:textId="77777777" w:rsidR="009005C1" w:rsidRDefault="009005C1" w:rsidP="00987123">
      <w:pPr>
        <w:pStyle w:val="Ttulo2"/>
        <w:ind w:left="0"/>
        <w:rPr>
          <w:rFonts w:ascii="Noto Sans" w:hAnsi="Noto Sans" w:cs="Noto Sans"/>
          <w:color w:val="C0504D"/>
          <w:spacing w:val="-2"/>
          <w:u w:color="C0504D"/>
          <w:lang w:val="ca-ES"/>
        </w:rPr>
      </w:pPr>
    </w:p>
    <w:p w14:paraId="42BA32BA" w14:textId="674A282E" w:rsidR="002F5DE5" w:rsidRPr="00D81C20" w:rsidRDefault="009005C1" w:rsidP="00987123">
      <w:pPr>
        <w:pStyle w:val="Ttulo2"/>
        <w:ind w:left="0"/>
        <w:rPr>
          <w:rFonts w:ascii="Noto Sans" w:eastAsia="Cambria" w:hAnsi="Noto Sans" w:cs="Noto Sans"/>
          <w:u w:val="none"/>
          <w:lang w:val="ca-ES"/>
        </w:rPr>
      </w:pPr>
      <w:r w:rsidRPr="00D81C20">
        <w:rPr>
          <w:rFonts w:ascii="Noto Sans" w:eastAsia="Cambria" w:hAnsi="Noto Sans" w:cs="Noto Sans"/>
          <w:u w:val="none"/>
        </w:rPr>
        <w:t>4.1. Objetivos</w:t>
      </w:r>
    </w:p>
    <w:p w14:paraId="52D348FA" w14:textId="77777777" w:rsidR="00251E06" w:rsidRDefault="00B7165B" w:rsidP="00987123">
      <w:pPr>
        <w:pStyle w:val="Textoindependiente"/>
        <w:ind w:right="84"/>
        <w:rPr>
          <w:rFonts w:ascii="Noto Sans" w:hAnsi="Noto Sans" w:cs="Noto Sans"/>
          <w:lang w:val="ca-ES"/>
        </w:rPr>
      </w:pPr>
      <w:r>
        <w:rPr>
          <w:rFonts w:ascii="Noto Sans" w:hAnsi="Noto Sans" w:cs="Noto Sans"/>
        </w:rPr>
        <w:t xml:space="preserve">Impulsar la colaboración de los grupos de investigación del HUSE con otros grupos de investigación nacionales e internacionales, gracias a la financiación de la estancia y la dotación económica para sustituir la actividad asistencial (del facultativo o enfermero) en el servicio implicado mientras ésta dure (un máximo de tres meses). </w:t>
      </w:r>
    </w:p>
    <w:p w14:paraId="5B0CFB08" w14:textId="77777777" w:rsidR="00EC2DF2" w:rsidRDefault="00EC2DF2" w:rsidP="00987123">
      <w:pPr>
        <w:pStyle w:val="Textoindependiente"/>
        <w:ind w:right="84"/>
        <w:rPr>
          <w:rFonts w:ascii="Noto Sans" w:hAnsi="Noto Sans" w:cs="Noto Sans"/>
          <w:lang w:val="ca-ES"/>
        </w:rPr>
      </w:pPr>
    </w:p>
    <w:p w14:paraId="7C38E5E1" w14:textId="6029766A" w:rsidR="002F5DE5" w:rsidRPr="002F5DE5" w:rsidRDefault="002F5DE5" w:rsidP="00987123">
      <w:pPr>
        <w:pStyle w:val="Textoindependiente"/>
        <w:ind w:right="84"/>
        <w:rPr>
          <w:rFonts w:ascii="Noto Sans" w:hAnsi="Noto Sans" w:cs="Noto Sans"/>
          <w:lang w:val="ca-ES"/>
        </w:rPr>
      </w:pPr>
      <w:r w:rsidRPr="002F5DE5">
        <w:rPr>
          <w:rFonts w:ascii="Noto Sans" w:hAnsi="Noto Sans" w:cs="Noto Sans"/>
        </w:rPr>
        <w:t>La convocatoria de estancias cortas convencional (que no incluye contrato de sustitución) está abierta de manera continuada, todo el año, en la web del HUSE.</w:t>
      </w:r>
    </w:p>
    <w:p w14:paraId="2DD7E08D" w14:textId="77777777" w:rsidR="002F5DE5" w:rsidRPr="002F5DE5" w:rsidRDefault="002F5DE5" w:rsidP="005E66C8">
      <w:pPr>
        <w:pStyle w:val="Textoindependiente"/>
        <w:rPr>
          <w:rFonts w:ascii="Noto Sans" w:hAnsi="Noto Sans" w:cs="Noto Sans"/>
          <w:lang w:val="ca-ES"/>
        </w:rPr>
      </w:pPr>
    </w:p>
    <w:p w14:paraId="7D57EB36" w14:textId="2F41C226" w:rsidR="002F5DE5" w:rsidRPr="00D81C20" w:rsidRDefault="00D06F76" w:rsidP="005E66C8">
      <w:pPr>
        <w:pStyle w:val="Ttulo2"/>
        <w:ind w:left="0"/>
        <w:rPr>
          <w:rFonts w:ascii="Noto Sans" w:eastAsia="Cambria" w:hAnsi="Noto Sans" w:cs="Noto Sans"/>
          <w:u w:val="none"/>
          <w:lang w:val="ca-ES"/>
        </w:rPr>
      </w:pPr>
      <w:r w:rsidRPr="00D81C20">
        <w:rPr>
          <w:rFonts w:ascii="Noto Sans" w:eastAsia="Cambria" w:hAnsi="Noto Sans" w:cs="Noto Sans"/>
          <w:u w:val="none"/>
        </w:rPr>
        <w:t>4.2. Dotación</w:t>
      </w:r>
    </w:p>
    <w:p w14:paraId="37E08967" w14:textId="4B60B0B4" w:rsidR="002F5DE5" w:rsidRPr="002F5DE5" w:rsidRDefault="00D06F76" w:rsidP="005E66C8">
      <w:pPr>
        <w:pStyle w:val="Textoindependiente"/>
        <w:ind w:right="90"/>
        <w:rPr>
          <w:rFonts w:ascii="Noto Sans" w:hAnsi="Noto Sans" w:cs="Noto Sans"/>
          <w:lang w:val="ca-ES"/>
        </w:rPr>
      </w:pPr>
      <w:r>
        <w:rPr>
          <w:rFonts w:ascii="Noto Sans" w:hAnsi="Noto Sans" w:cs="Noto Sans"/>
        </w:rPr>
        <w:t>Esta</w:t>
      </w:r>
      <w:r w:rsidR="00EC2DF2">
        <w:rPr>
          <w:rFonts w:ascii="Noto Sans" w:hAnsi="Noto Sans" w:cs="Noto Sans"/>
        </w:rPr>
        <w:t>s</w:t>
      </w:r>
      <w:r>
        <w:rPr>
          <w:rFonts w:ascii="Noto Sans" w:hAnsi="Noto Sans" w:cs="Noto Sans"/>
        </w:rPr>
        <w:t xml:space="preserve"> ayuda</w:t>
      </w:r>
      <w:r w:rsidR="00EC2DF2">
        <w:rPr>
          <w:rFonts w:ascii="Noto Sans" w:hAnsi="Noto Sans" w:cs="Noto Sans"/>
        </w:rPr>
        <w:t>s</w:t>
      </w:r>
      <w:r>
        <w:rPr>
          <w:rFonts w:ascii="Noto Sans" w:hAnsi="Noto Sans" w:cs="Noto Sans"/>
        </w:rPr>
        <w:t xml:space="preserve"> están pensadas para financiar la estancia de investigadores del HUSE en centros de investigación de grupos colaboradores receptores para llevar a cabo experimentos específicos o aprender técnicas o procedimientos nuevos.</w:t>
      </w:r>
    </w:p>
    <w:p w14:paraId="3C0409D6" w14:textId="77777777" w:rsidR="002F5DE5" w:rsidRPr="002F5DE5" w:rsidRDefault="002F5DE5" w:rsidP="005E66C8">
      <w:pPr>
        <w:pStyle w:val="Textoindependiente"/>
        <w:rPr>
          <w:rFonts w:ascii="Noto Sans" w:hAnsi="Noto Sans" w:cs="Noto Sans"/>
          <w:lang w:val="ca-ES"/>
        </w:rPr>
      </w:pPr>
    </w:p>
    <w:p w14:paraId="0F4738C9" w14:textId="77777777" w:rsidR="00900983" w:rsidRDefault="002F5DE5" w:rsidP="005E66C8">
      <w:pPr>
        <w:ind w:right="87"/>
        <w:rPr>
          <w:rFonts w:ascii="Noto Sans" w:hAnsi="Noto Sans" w:cs="Noto Sans"/>
          <w:lang w:val="ca-ES"/>
        </w:rPr>
      </w:pPr>
      <w:r w:rsidRPr="002F5DE5">
        <w:rPr>
          <w:rFonts w:ascii="Noto Sans" w:hAnsi="Noto Sans" w:cs="Noto Sans"/>
        </w:rPr>
        <w:t xml:space="preserve">La dotación total destinada es de un máximo de 5.000 euros para realizar una estancia de tres meses como máximo y de 15.000 euros para cubrir los gastos de sustitución. </w:t>
      </w:r>
    </w:p>
    <w:p w14:paraId="3270210A" w14:textId="77777777" w:rsidR="00900983" w:rsidRDefault="00900983" w:rsidP="005E66C8">
      <w:pPr>
        <w:ind w:right="87"/>
        <w:rPr>
          <w:rFonts w:ascii="Noto Sans" w:hAnsi="Noto Sans" w:cs="Noto Sans"/>
          <w:lang w:val="ca-ES"/>
        </w:rPr>
      </w:pPr>
    </w:p>
    <w:p w14:paraId="433496EE" w14:textId="543EFB71" w:rsidR="002F5DE5" w:rsidRPr="00900983" w:rsidRDefault="002F5DE5" w:rsidP="005E66C8">
      <w:pPr>
        <w:ind w:right="87"/>
        <w:rPr>
          <w:rFonts w:ascii="Noto Sans" w:hAnsi="Noto Sans" w:cs="Noto Sans"/>
          <w:b/>
          <w:iCs/>
          <w:lang w:val="ca-ES"/>
        </w:rPr>
      </w:pPr>
      <w:r w:rsidRPr="00900983">
        <w:rPr>
          <w:rFonts w:ascii="Noto Sans" w:hAnsi="Noto Sans" w:cs="Noto Sans"/>
          <w:iCs/>
        </w:rPr>
        <w:t>Si la estancia es inferior a tres meses, el importe máximo que se financia</w:t>
      </w:r>
      <w:r w:rsidR="00EC2DF2">
        <w:rPr>
          <w:rFonts w:ascii="Noto Sans" w:hAnsi="Noto Sans" w:cs="Noto Sans"/>
          <w:iCs/>
        </w:rPr>
        <w:t>rá será</w:t>
      </w:r>
      <w:r w:rsidRPr="00900983">
        <w:rPr>
          <w:rFonts w:ascii="Noto Sans" w:hAnsi="Noto Sans" w:cs="Noto Sans"/>
          <w:iCs/>
        </w:rPr>
        <w:t xml:space="preserve"> proporcional al que se solicit</w:t>
      </w:r>
      <w:r w:rsidR="00EC2DF2">
        <w:rPr>
          <w:rFonts w:ascii="Noto Sans" w:hAnsi="Noto Sans" w:cs="Noto Sans"/>
          <w:iCs/>
        </w:rPr>
        <w:t xml:space="preserve">e </w:t>
      </w:r>
      <w:r w:rsidRPr="00900983">
        <w:rPr>
          <w:rFonts w:ascii="Noto Sans" w:hAnsi="Noto Sans" w:cs="Noto Sans"/>
          <w:iCs/>
        </w:rPr>
        <w:t>en el anexo 4</w:t>
      </w:r>
      <w:r w:rsidRPr="00900983">
        <w:rPr>
          <w:rFonts w:ascii="Noto Sans" w:hAnsi="Noto Sans" w:cs="Noto Sans"/>
          <w:bCs/>
          <w:iCs/>
        </w:rPr>
        <w:t>.</w:t>
      </w:r>
    </w:p>
    <w:p w14:paraId="12071D6A" w14:textId="77777777" w:rsidR="00E748F4" w:rsidRPr="002F5DE5" w:rsidRDefault="00E748F4" w:rsidP="005E66C8">
      <w:pPr>
        <w:ind w:right="87"/>
        <w:rPr>
          <w:rFonts w:ascii="Noto Sans" w:hAnsi="Noto Sans" w:cs="Noto Sans"/>
          <w:b/>
          <w:i/>
          <w:lang w:val="ca-ES"/>
        </w:rPr>
      </w:pPr>
    </w:p>
    <w:p w14:paraId="538EF4D0" w14:textId="4155F931" w:rsidR="002F5DE5" w:rsidRPr="00D81C20" w:rsidRDefault="00D06F76" w:rsidP="005E66C8">
      <w:pPr>
        <w:pStyle w:val="Ttulo2"/>
        <w:ind w:left="0"/>
        <w:rPr>
          <w:rFonts w:ascii="Noto Sans" w:eastAsia="Cambria" w:hAnsi="Noto Sans" w:cs="Noto Sans"/>
          <w:u w:val="none"/>
          <w:lang w:val="ca-ES"/>
        </w:rPr>
      </w:pPr>
      <w:r w:rsidRPr="00D81C20">
        <w:rPr>
          <w:rFonts w:ascii="Noto Sans" w:eastAsia="Cambria" w:hAnsi="Noto Sans" w:cs="Noto Sans"/>
          <w:u w:val="none"/>
        </w:rPr>
        <w:t>4.3. Concesión</w:t>
      </w:r>
    </w:p>
    <w:p w14:paraId="34C0C003" w14:textId="6EEABE9E" w:rsidR="002F5DE5" w:rsidRPr="002F5DE5" w:rsidRDefault="00900983" w:rsidP="005E66C8">
      <w:pPr>
        <w:pStyle w:val="Textoindependiente"/>
        <w:rPr>
          <w:rFonts w:ascii="Noto Sans" w:hAnsi="Noto Sans" w:cs="Noto Sans"/>
          <w:lang w:val="ca-ES"/>
        </w:rPr>
      </w:pPr>
      <w:r>
        <w:rPr>
          <w:rFonts w:ascii="Noto Sans" w:hAnsi="Noto Sans" w:cs="Noto Sans"/>
        </w:rPr>
        <w:t>Una plaza para personal asistencial (facultativo o enfermero).</w:t>
      </w:r>
    </w:p>
    <w:p w14:paraId="61930A9B" w14:textId="3E2ACB81" w:rsidR="002F5DE5" w:rsidRPr="002F5DE5" w:rsidRDefault="002F5DE5" w:rsidP="005E66C8">
      <w:pPr>
        <w:rPr>
          <w:rFonts w:ascii="Noto Sans" w:hAnsi="Noto Sans" w:cs="Noto Sans"/>
          <w:i/>
          <w:lang w:val="ca-ES"/>
        </w:rPr>
      </w:pPr>
      <w:r w:rsidRPr="002F5DE5">
        <w:rPr>
          <w:rFonts w:ascii="Noto Sans" w:hAnsi="Noto Sans" w:cs="Noto Sans"/>
          <w:i/>
        </w:rPr>
        <w:t>*Cubre la estancia y la sustitución de la persona que solicita la ayuda.</w:t>
      </w:r>
    </w:p>
    <w:p w14:paraId="73E09721" w14:textId="77777777" w:rsidR="002F5DE5" w:rsidRPr="00D06F76" w:rsidRDefault="002F5DE5" w:rsidP="005E66C8">
      <w:pPr>
        <w:pStyle w:val="Ttulo2"/>
        <w:ind w:left="0"/>
        <w:rPr>
          <w:rFonts w:ascii="Noto Sans" w:eastAsia="Cambria" w:hAnsi="Noto Sans" w:cs="Noto Sans"/>
          <w:color w:val="349287"/>
          <w:u w:val="none"/>
          <w:lang w:val="ca-ES"/>
        </w:rPr>
      </w:pPr>
    </w:p>
    <w:p w14:paraId="0A12B5F7" w14:textId="5E7859CB" w:rsidR="002F5DE5" w:rsidRPr="00D81C20" w:rsidRDefault="00D06F76" w:rsidP="005E66C8">
      <w:pPr>
        <w:pStyle w:val="Ttulo2"/>
        <w:ind w:left="0"/>
        <w:rPr>
          <w:rFonts w:ascii="Noto Sans" w:eastAsia="Cambria" w:hAnsi="Noto Sans" w:cs="Noto Sans"/>
          <w:u w:val="none"/>
          <w:lang w:val="ca-ES"/>
        </w:rPr>
      </w:pPr>
      <w:r w:rsidRPr="00D81C20">
        <w:rPr>
          <w:rFonts w:ascii="Noto Sans" w:eastAsia="Cambria" w:hAnsi="Noto Sans" w:cs="Noto Sans"/>
          <w:u w:val="none"/>
        </w:rPr>
        <w:t>4.4. Requisitos</w:t>
      </w:r>
    </w:p>
    <w:p w14:paraId="0ADB8AA4" w14:textId="4D59C99B" w:rsidR="002F5DE5" w:rsidRPr="002F5DE5" w:rsidRDefault="00D06F76" w:rsidP="00900983">
      <w:pPr>
        <w:pStyle w:val="Textoindependiente"/>
        <w:ind w:left="426" w:right="211" w:hanging="426"/>
        <w:rPr>
          <w:rFonts w:ascii="Noto Sans" w:hAnsi="Noto Sans" w:cs="Noto Sans"/>
          <w:lang w:val="ca-ES"/>
        </w:rPr>
      </w:pPr>
      <w:r>
        <w:rPr>
          <w:rFonts w:ascii="Noto Sans" w:hAnsi="Noto Sans" w:cs="Noto Sans"/>
        </w:rPr>
        <w:t xml:space="preserve">a) </w:t>
      </w:r>
      <w:r w:rsidR="00900983">
        <w:rPr>
          <w:rFonts w:ascii="Noto Sans" w:hAnsi="Noto Sans" w:cs="Noto Sans"/>
        </w:rPr>
        <w:tab/>
      </w:r>
      <w:r w:rsidR="002F5DE5" w:rsidRPr="002F5DE5">
        <w:rPr>
          <w:rFonts w:ascii="Noto Sans" w:hAnsi="Noto Sans" w:cs="Noto Sans"/>
        </w:rPr>
        <w:t>No haber recibido financiación en la convocatoria de estancias cortas que está abierta de manera continuada.</w:t>
      </w:r>
    </w:p>
    <w:p w14:paraId="23627B1D" w14:textId="04222331" w:rsidR="002F5DE5" w:rsidRPr="002F5DE5" w:rsidRDefault="00D06F76" w:rsidP="00900983">
      <w:pPr>
        <w:pStyle w:val="Textoindependiente"/>
        <w:ind w:left="426" w:right="213" w:hanging="426"/>
        <w:rPr>
          <w:rFonts w:ascii="Noto Sans" w:hAnsi="Noto Sans" w:cs="Noto Sans"/>
          <w:lang w:val="ca-ES"/>
        </w:rPr>
      </w:pPr>
      <w:r>
        <w:rPr>
          <w:rFonts w:ascii="Noto Sans" w:hAnsi="Noto Sans" w:cs="Noto Sans"/>
        </w:rPr>
        <w:t xml:space="preserve">b) </w:t>
      </w:r>
      <w:r w:rsidR="00900983">
        <w:rPr>
          <w:rFonts w:ascii="Noto Sans" w:hAnsi="Noto Sans" w:cs="Noto Sans"/>
        </w:rPr>
        <w:tab/>
      </w:r>
      <w:r w:rsidR="002F5DE5" w:rsidRPr="002F5DE5">
        <w:rPr>
          <w:rFonts w:ascii="Noto Sans" w:hAnsi="Noto Sans" w:cs="Noto Sans"/>
        </w:rPr>
        <w:t>Pueden optar a estas ayudas todos los investigadores asistenciales (personal facultativo o enfermería) del HUSE.</w:t>
      </w:r>
    </w:p>
    <w:p w14:paraId="1419D098" w14:textId="6A4C8E7C" w:rsidR="002F5DE5" w:rsidRPr="002F5DE5" w:rsidRDefault="00D06F76" w:rsidP="00900983">
      <w:pPr>
        <w:pStyle w:val="Textoindependiente"/>
        <w:ind w:left="426" w:right="209" w:hanging="426"/>
        <w:rPr>
          <w:rFonts w:ascii="Noto Sans" w:hAnsi="Noto Sans" w:cs="Noto Sans"/>
          <w:lang w:val="ca-ES"/>
        </w:rPr>
      </w:pPr>
      <w:r>
        <w:rPr>
          <w:rFonts w:ascii="Noto Sans" w:hAnsi="Noto Sans" w:cs="Noto Sans"/>
        </w:rPr>
        <w:lastRenderedPageBreak/>
        <w:t xml:space="preserve">c) </w:t>
      </w:r>
      <w:r w:rsidR="00900983">
        <w:rPr>
          <w:rFonts w:ascii="Noto Sans" w:hAnsi="Noto Sans" w:cs="Noto Sans"/>
        </w:rPr>
        <w:tab/>
      </w:r>
      <w:r>
        <w:rPr>
          <w:rFonts w:ascii="Noto Sans" w:hAnsi="Noto Sans" w:cs="Noto Sans"/>
        </w:rPr>
        <w:t>Hay que presentar una carta de aceptación del grupo receptor firmada por el investigador responsable en la que se expongan las bases de la colaboración y los motivos por los que se considera oportuno realizar la estancia.</w:t>
      </w:r>
    </w:p>
    <w:p w14:paraId="3D640E84" w14:textId="7B3B68BD" w:rsidR="002F5DE5" w:rsidRPr="002F5DE5" w:rsidRDefault="00D06F76" w:rsidP="00900983">
      <w:pPr>
        <w:pStyle w:val="Textoindependiente"/>
        <w:ind w:left="426" w:right="214" w:hanging="426"/>
        <w:rPr>
          <w:rFonts w:ascii="Noto Sans" w:hAnsi="Noto Sans" w:cs="Noto Sans"/>
          <w:lang w:val="ca-ES"/>
        </w:rPr>
      </w:pPr>
      <w:r>
        <w:rPr>
          <w:rFonts w:ascii="Noto Sans" w:hAnsi="Noto Sans" w:cs="Noto Sans"/>
        </w:rPr>
        <w:t xml:space="preserve">d) </w:t>
      </w:r>
      <w:r w:rsidR="00900983">
        <w:rPr>
          <w:rFonts w:ascii="Noto Sans" w:hAnsi="Noto Sans" w:cs="Noto Sans"/>
        </w:rPr>
        <w:tab/>
      </w:r>
      <w:r w:rsidR="002F5DE5" w:rsidRPr="002F5DE5">
        <w:rPr>
          <w:rFonts w:ascii="Noto Sans" w:hAnsi="Noto Sans" w:cs="Noto Sans"/>
        </w:rPr>
        <w:t>Presentar una carta del grupo solicitante del HUSE, firmada por el investigador principal, en la que se expliquen los motivos de la solicitud de la ayuda para la colaboración.</w:t>
      </w:r>
    </w:p>
    <w:p w14:paraId="428DB9BE" w14:textId="69EA3A88" w:rsidR="002F5DE5" w:rsidRPr="002F5DE5" w:rsidRDefault="00D06F76" w:rsidP="00900983">
      <w:pPr>
        <w:pStyle w:val="Textoindependiente"/>
        <w:ind w:left="426" w:right="213" w:hanging="426"/>
        <w:rPr>
          <w:rFonts w:ascii="Noto Sans" w:hAnsi="Noto Sans" w:cs="Noto Sans"/>
          <w:lang w:val="ca-ES"/>
        </w:rPr>
      </w:pPr>
      <w:r>
        <w:rPr>
          <w:rFonts w:ascii="Noto Sans" w:hAnsi="Noto Sans" w:cs="Noto Sans"/>
        </w:rPr>
        <w:t xml:space="preserve">e) </w:t>
      </w:r>
      <w:r w:rsidR="00900983">
        <w:rPr>
          <w:rFonts w:ascii="Noto Sans" w:hAnsi="Noto Sans" w:cs="Noto Sans"/>
        </w:rPr>
        <w:tab/>
      </w:r>
      <w:r w:rsidR="00286459">
        <w:rPr>
          <w:rFonts w:ascii="Noto Sans" w:hAnsi="Noto Sans" w:cs="Noto Sans"/>
        </w:rPr>
        <w:t>D</w:t>
      </w:r>
      <w:r>
        <w:rPr>
          <w:rFonts w:ascii="Noto Sans" w:hAnsi="Noto Sans" w:cs="Noto Sans"/>
        </w:rPr>
        <w:t>ebe</w:t>
      </w:r>
      <w:r w:rsidR="00286459">
        <w:rPr>
          <w:rFonts w:ascii="Noto Sans" w:hAnsi="Noto Sans" w:cs="Noto Sans"/>
        </w:rPr>
        <w:t>rá</w:t>
      </w:r>
      <w:r>
        <w:rPr>
          <w:rFonts w:ascii="Noto Sans" w:hAnsi="Noto Sans" w:cs="Noto Sans"/>
        </w:rPr>
        <w:t xml:space="preserve"> adjuntar</w:t>
      </w:r>
      <w:r w:rsidR="00286459">
        <w:rPr>
          <w:rFonts w:ascii="Noto Sans" w:hAnsi="Noto Sans" w:cs="Noto Sans"/>
        </w:rPr>
        <w:t>se</w:t>
      </w:r>
      <w:r>
        <w:rPr>
          <w:rFonts w:ascii="Noto Sans" w:hAnsi="Noto Sans" w:cs="Noto Sans"/>
        </w:rPr>
        <w:t xml:space="preserve"> la solicitud del servicio implicado y la autorización de la Gerencia del HUSE para realizar la estancia.</w:t>
      </w:r>
    </w:p>
    <w:p w14:paraId="521B750E" w14:textId="77777777" w:rsidR="002F5DE5" w:rsidRPr="002F5DE5" w:rsidRDefault="002F5DE5" w:rsidP="005E66C8">
      <w:pPr>
        <w:pStyle w:val="Textoindependiente"/>
        <w:rPr>
          <w:rFonts w:ascii="Noto Sans" w:hAnsi="Noto Sans" w:cs="Noto Sans"/>
          <w:lang w:val="ca-ES"/>
        </w:rPr>
      </w:pPr>
    </w:p>
    <w:p w14:paraId="02667B6C" w14:textId="734E666D" w:rsidR="002F5DE5" w:rsidRPr="002F5DE5" w:rsidRDefault="00FC58FD" w:rsidP="005E66C8">
      <w:pPr>
        <w:pStyle w:val="Textoindependiente"/>
        <w:ind w:right="221"/>
        <w:rPr>
          <w:rFonts w:ascii="Noto Sans" w:hAnsi="Noto Sans" w:cs="Noto Sans"/>
          <w:b/>
          <w:i/>
          <w:lang w:val="ca-ES"/>
        </w:rPr>
      </w:pPr>
      <w:r>
        <w:rPr>
          <w:rFonts w:ascii="Noto Sans" w:hAnsi="Noto Sans" w:cs="Noto Sans"/>
        </w:rPr>
        <w:t>A la hora de aceptar la ayuda, la persona que l</w:t>
      </w:r>
      <w:r w:rsidR="00286459">
        <w:rPr>
          <w:rFonts w:ascii="Noto Sans" w:hAnsi="Noto Sans" w:cs="Noto Sans"/>
        </w:rPr>
        <w:t>a</w:t>
      </w:r>
      <w:r>
        <w:rPr>
          <w:rFonts w:ascii="Noto Sans" w:hAnsi="Noto Sans" w:cs="Noto Sans"/>
        </w:rPr>
        <w:t xml:space="preserve"> solicita debe</w:t>
      </w:r>
      <w:r w:rsidR="00286459">
        <w:rPr>
          <w:rFonts w:ascii="Noto Sans" w:hAnsi="Noto Sans" w:cs="Noto Sans"/>
        </w:rPr>
        <w:t xml:space="preserve">rá </w:t>
      </w:r>
      <w:r>
        <w:rPr>
          <w:rFonts w:ascii="Noto Sans" w:hAnsi="Noto Sans" w:cs="Noto Sans"/>
        </w:rPr>
        <w:t>declarar por escrito que no ha recibido ninguna ayuda equivalente por los mismos conceptos.</w:t>
      </w:r>
    </w:p>
    <w:p w14:paraId="30998FD7" w14:textId="77777777" w:rsidR="002F5DE5" w:rsidRPr="002F5DE5" w:rsidRDefault="002F5DE5" w:rsidP="005E66C8">
      <w:pPr>
        <w:pStyle w:val="Textoindependiente"/>
        <w:rPr>
          <w:rFonts w:ascii="Noto Sans" w:hAnsi="Noto Sans" w:cs="Noto Sans"/>
          <w:b/>
          <w:i/>
          <w:lang w:val="ca-ES"/>
        </w:rPr>
      </w:pPr>
    </w:p>
    <w:p w14:paraId="0E2FE807" w14:textId="580E47A8" w:rsidR="002F5DE5" w:rsidRPr="002F5DE5" w:rsidRDefault="00900983" w:rsidP="005E66C8">
      <w:pPr>
        <w:pStyle w:val="Textoindependiente"/>
        <w:ind w:right="221"/>
        <w:rPr>
          <w:rFonts w:ascii="Noto Sans" w:hAnsi="Noto Sans" w:cs="Noto Sans"/>
          <w:lang w:val="ca-ES"/>
        </w:rPr>
      </w:pPr>
      <w:r>
        <w:rPr>
          <w:rFonts w:ascii="Noto Sans" w:hAnsi="Noto Sans" w:cs="Noto Sans"/>
        </w:rPr>
        <w:t xml:space="preserve">En el caso de que se trate de un investigador no adscrito a ningún grupo de investigación del </w:t>
      </w:r>
      <w:proofErr w:type="spellStart"/>
      <w:r>
        <w:rPr>
          <w:rFonts w:ascii="Noto Sans" w:hAnsi="Noto Sans" w:cs="Noto Sans"/>
        </w:rPr>
        <w:t>IdISBa</w:t>
      </w:r>
      <w:proofErr w:type="spellEnd"/>
      <w:r>
        <w:rPr>
          <w:rFonts w:ascii="Noto Sans" w:hAnsi="Noto Sans" w:cs="Noto Sans"/>
        </w:rPr>
        <w:t>, la aceptación de la ayuda implica que pasar</w:t>
      </w:r>
      <w:r w:rsidR="00286459">
        <w:rPr>
          <w:rFonts w:ascii="Noto Sans" w:hAnsi="Noto Sans" w:cs="Noto Sans"/>
        </w:rPr>
        <w:t>á</w:t>
      </w:r>
      <w:r>
        <w:rPr>
          <w:rFonts w:ascii="Noto Sans" w:hAnsi="Noto Sans" w:cs="Noto Sans"/>
        </w:rPr>
        <w:t xml:space="preserve"> a formar parte </w:t>
      </w:r>
      <w:r w:rsidR="00286459">
        <w:rPr>
          <w:rFonts w:ascii="Noto Sans" w:hAnsi="Noto Sans" w:cs="Noto Sans"/>
        </w:rPr>
        <w:t xml:space="preserve">de este </w:t>
      </w:r>
      <w:r>
        <w:rPr>
          <w:rFonts w:ascii="Noto Sans" w:hAnsi="Noto Sans" w:cs="Noto Sans"/>
        </w:rPr>
        <w:t>como personal investigador.</w:t>
      </w:r>
    </w:p>
    <w:p w14:paraId="1503E763" w14:textId="77777777" w:rsidR="002F5DE5" w:rsidRPr="002F5DE5" w:rsidRDefault="002F5DE5" w:rsidP="005E66C8">
      <w:pPr>
        <w:pStyle w:val="Textoindependiente"/>
        <w:rPr>
          <w:rFonts w:ascii="Noto Sans" w:hAnsi="Noto Sans" w:cs="Noto Sans"/>
          <w:lang w:val="ca-ES"/>
        </w:rPr>
      </w:pPr>
    </w:p>
    <w:p w14:paraId="51D0727E" w14:textId="0C7DA5B6" w:rsidR="002F5DE5" w:rsidRPr="008B2B23" w:rsidRDefault="00FC58FD" w:rsidP="005E66C8">
      <w:pPr>
        <w:pStyle w:val="Ttulo2"/>
        <w:ind w:left="0"/>
        <w:rPr>
          <w:rFonts w:ascii="Noto Sans" w:eastAsia="Cambria" w:hAnsi="Noto Sans" w:cs="Noto Sans"/>
          <w:u w:val="none"/>
          <w:lang w:val="ca-ES"/>
        </w:rPr>
      </w:pPr>
      <w:r w:rsidRPr="008B2B23">
        <w:rPr>
          <w:rFonts w:ascii="Noto Sans" w:eastAsia="Cambria" w:hAnsi="Noto Sans" w:cs="Noto Sans"/>
          <w:u w:val="none"/>
        </w:rPr>
        <w:t>4.5. Méritos</w:t>
      </w:r>
    </w:p>
    <w:p w14:paraId="44C52816" w14:textId="23A606BC" w:rsidR="002F5DE5" w:rsidRPr="002F5DE5" w:rsidRDefault="00FC58FD" w:rsidP="00900983">
      <w:pPr>
        <w:pStyle w:val="Textoindependiente"/>
        <w:ind w:left="426" w:hanging="426"/>
        <w:rPr>
          <w:rFonts w:ascii="Noto Sans" w:hAnsi="Noto Sans" w:cs="Noto Sans"/>
          <w:lang w:val="ca-ES"/>
        </w:rPr>
      </w:pPr>
      <w:r>
        <w:rPr>
          <w:rFonts w:ascii="Noto Sans" w:hAnsi="Noto Sans" w:cs="Noto Sans"/>
        </w:rPr>
        <w:t xml:space="preserve">a) </w:t>
      </w:r>
      <w:r w:rsidR="00900983">
        <w:rPr>
          <w:rFonts w:ascii="Noto Sans" w:hAnsi="Noto Sans" w:cs="Noto Sans"/>
        </w:rPr>
        <w:tab/>
      </w:r>
      <w:r w:rsidR="002F5DE5" w:rsidRPr="002F5DE5">
        <w:rPr>
          <w:rFonts w:ascii="Noto Sans" w:hAnsi="Noto Sans" w:cs="Noto Sans"/>
        </w:rPr>
        <w:t>Haber publicado algún artículo con el grupo receptor con el que se establece la colaboración.</w:t>
      </w:r>
    </w:p>
    <w:p w14:paraId="5A9FA570" w14:textId="335D2B85" w:rsidR="002F5DE5" w:rsidRPr="002F5DE5" w:rsidRDefault="0007692F" w:rsidP="00900983">
      <w:pPr>
        <w:pStyle w:val="Textoindependiente"/>
        <w:ind w:left="426" w:hanging="426"/>
        <w:rPr>
          <w:rFonts w:ascii="Noto Sans" w:hAnsi="Noto Sans" w:cs="Noto Sans"/>
          <w:lang w:val="ca-ES"/>
        </w:rPr>
      </w:pPr>
      <w:r>
        <w:rPr>
          <w:rFonts w:ascii="Noto Sans" w:hAnsi="Noto Sans" w:cs="Noto Sans"/>
        </w:rPr>
        <w:t xml:space="preserve">b) </w:t>
      </w:r>
      <w:r w:rsidR="00900983">
        <w:rPr>
          <w:rFonts w:ascii="Noto Sans" w:hAnsi="Noto Sans" w:cs="Noto Sans"/>
        </w:rPr>
        <w:tab/>
      </w:r>
      <w:r w:rsidR="002F5DE5" w:rsidRPr="002F5DE5">
        <w:rPr>
          <w:rFonts w:ascii="Noto Sans" w:hAnsi="Noto Sans" w:cs="Noto Sans"/>
        </w:rPr>
        <w:t>Tener o haber tenido algún proyecto en colaboración con el grupo receptor con el que se establece la colaboración.</w:t>
      </w:r>
    </w:p>
    <w:p w14:paraId="399AA489" w14:textId="04FBC1EF" w:rsidR="002F5DE5" w:rsidRPr="002F5DE5" w:rsidRDefault="0007692F" w:rsidP="00900983">
      <w:pPr>
        <w:pStyle w:val="Textoindependiente"/>
        <w:ind w:left="426" w:right="120" w:hanging="426"/>
        <w:rPr>
          <w:rFonts w:ascii="Noto Sans" w:hAnsi="Noto Sans" w:cs="Noto Sans"/>
          <w:lang w:val="ca-ES"/>
        </w:rPr>
      </w:pPr>
      <w:r>
        <w:rPr>
          <w:rFonts w:ascii="Noto Sans" w:hAnsi="Noto Sans" w:cs="Noto Sans"/>
        </w:rPr>
        <w:t>c)</w:t>
      </w:r>
      <w:r w:rsidR="00900983">
        <w:rPr>
          <w:rFonts w:ascii="Noto Sans" w:hAnsi="Noto Sans" w:cs="Noto Sans"/>
        </w:rPr>
        <w:tab/>
      </w:r>
      <w:r w:rsidR="002F5DE5" w:rsidRPr="002F5DE5">
        <w:rPr>
          <w:rFonts w:ascii="Noto Sans" w:hAnsi="Noto Sans" w:cs="Noto Sans"/>
        </w:rPr>
        <w:t>Disponer de proyectos competitivos y que no tengan ninguna partida destinada a sufragar este tipo de acción.</w:t>
      </w:r>
    </w:p>
    <w:p w14:paraId="7CA6F65B" w14:textId="0A185BC9" w:rsidR="002F5DE5" w:rsidRPr="002F5DE5" w:rsidRDefault="0007692F" w:rsidP="00900983">
      <w:pPr>
        <w:pStyle w:val="Textoindependiente"/>
        <w:ind w:left="426" w:hanging="426"/>
        <w:rPr>
          <w:rFonts w:ascii="Noto Sans" w:hAnsi="Noto Sans" w:cs="Noto Sans"/>
          <w:lang w:val="ca-ES"/>
        </w:rPr>
      </w:pPr>
      <w:r>
        <w:rPr>
          <w:rFonts w:ascii="Noto Sans" w:hAnsi="Noto Sans" w:cs="Noto Sans"/>
        </w:rPr>
        <w:t xml:space="preserve">d) </w:t>
      </w:r>
      <w:r w:rsidR="00900983">
        <w:rPr>
          <w:rFonts w:ascii="Noto Sans" w:hAnsi="Noto Sans" w:cs="Noto Sans"/>
        </w:rPr>
        <w:tab/>
      </w:r>
      <w:r w:rsidR="002F5DE5" w:rsidRPr="002F5DE5">
        <w:rPr>
          <w:rFonts w:ascii="Noto Sans" w:hAnsi="Noto Sans" w:cs="Noto Sans"/>
        </w:rPr>
        <w:t>Trayectoria científica del candidato a partir de su currícul</w:t>
      </w:r>
      <w:r w:rsidR="00166E21">
        <w:rPr>
          <w:rFonts w:ascii="Noto Sans" w:hAnsi="Noto Sans" w:cs="Noto Sans"/>
        </w:rPr>
        <w:t>o.</w:t>
      </w:r>
    </w:p>
    <w:p w14:paraId="2C45F20D" w14:textId="730534D6" w:rsidR="002F5DE5" w:rsidRPr="002F5DE5" w:rsidRDefault="0007692F" w:rsidP="00900983">
      <w:pPr>
        <w:pStyle w:val="Textoindependiente"/>
        <w:ind w:left="426" w:hanging="426"/>
        <w:rPr>
          <w:rFonts w:ascii="Noto Sans" w:hAnsi="Noto Sans" w:cs="Noto Sans"/>
          <w:lang w:val="ca-ES"/>
        </w:rPr>
      </w:pPr>
      <w:r>
        <w:rPr>
          <w:rFonts w:ascii="Noto Sans" w:hAnsi="Noto Sans" w:cs="Noto Sans"/>
        </w:rPr>
        <w:t xml:space="preserve">e) </w:t>
      </w:r>
      <w:r w:rsidR="00900983">
        <w:rPr>
          <w:rFonts w:ascii="Noto Sans" w:hAnsi="Noto Sans" w:cs="Noto Sans"/>
        </w:rPr>
        <w:tab/>
      </w:r>
      <w:r w:rsidR="002F5DE5" w:rsidRPr="002F5DE5">
        <w:rPr>
          <w:rFonts w:ascii="Noto Sans" w:hAnsi="Noto Sans" w:cs="Noto Sans"/>
        </w:rPr>
        <w:t>Propuesta científica de colaboración.</w:t>
      </w:r>
    </w:p>
    <w:p w14:paraId="1263B345" w14:textId="29C8DF2B" w:rsidR="002F5DE5" w:rsidRPr="002F5DE5" w:rsidRDefault="0007692F" w:rsidP="00900983">
      <w:pPr>
        <w:pStyle w:val="Textoindependiente"/>
        <w:ind w:left="426" w:hanging="426"/>
        <w:rPr>
          <w:rFonts w:ascii="Noto Sans" w:hAnsi="Noto Sans" w:cs="Noto Sans"/>
          <w:lang w:val="ca-ES"/>
        </w:rPr>
      </w:pPr>
      <w:r>
        <w:rPr>
          <w:rFonts w:ascii="Noto Sans" w:hAnsi="Noto Sans" w:cs="Noto Sans"/>
        </w:rPr>
        <w:t xml:space="preserve">f) </w:t>
      </w:r>
      <w:r w:rsidR="00900983">
        <w:rPr>
          <w:rFonts w:ascii="Noto Sans" w:hAnsi="Noto Sans" w:cs="Noto Sans"/>
        </w:rPr>
        <w:tab/>
      </w:r>
      <w:r w:rsidR="002F5DE5" w:rsidRPr="002F5DE5">
        <w:rPr>
          <w:rFonts w:ascii="Noto Sans" w:hAnsi="Noto Sans" w:cs="Noto Sans"/>
        </w:rPr>
        <w:t>Historial del grupo de investigación del candidato y de su relación científica con el grupo receptor (se valoran proyectos y artículos científicos conjuntos).</w:t>
      </w:r>
    </w:p>
    <w:p w14:paraId="39959E58" w14:textId="77777777" w:rsidR="0007692F" w:rsidRPr="002F5DE5" w:rsidRDefault="0007692F" w:rsidP="005E66C8">
      <w:pPr>
        <w:pStyle w:val="Textoindependiente"/>
        <w:rPr>
          <w:rFonts w:ascii="Noto Sans" w:hAnsi="Noto Sans" w:cs="Noto Sans"/>
          <w:lang w:val="ca-ES"/>
        </w:rPr>
      </w:pPr>
    </w:p>
    <w:p w14:paraId="753D00BF" w14:textId="76D30902" w:rsidR="002F5DE5" w:rsidRPr="008B2B23" w:rsidRDefault="0007692F" w:rsidP="005E66C8">
      <w:pPr>
        <w:pStyle w:val="Ttulo2"/>
        <w:ind w:left="0"/>
        <w:rPr>
          <w:rFonts w:ascii="Noto Sans" w:eastAsia="Cambria" w:hAnsi="Noto Sans" w:cs="Noto Sans"/>
          <w:u w:val="none"/>
          <w:lang w:val="ca-ES"/>
        </w:rPr>
      </w:pPr>
      <w:r w:rsidRPr="008B2B23">
        <w:rPr>
          <w:rFonts w:ascii="Noto Sans" w:eastAsia="Cambria" w:hAnsi="Noto Sans" w:cs="Noto Sans"/>
          <w:u w:val="none"/>
        </w:rPr>
        <w:t>4.6. Evaluación</w:t>
      </w:r>
    </w:p>
    <w:p w14:paraId="6367DDFB" w14:textId="71BEA68F" w:rsidR="008B2B23" w:rsidRDefault="0007692F" w:rsidP="005E66C8">
      <w:pPr>
        <w:pStyle w:val="Textoindependiente"/>
        <w:ind w:right="218"/>
        <w:rPr>
          <w:rFonts w:ascii="Noto Sans" w:hAnsi="Noto Sans" w:cs="Noto Sans"/>
          <w:lang w:val="ca-ES"/>
        </w:rPr>
      </w:pPr>
      <w:r>
        <w:rPr>
          <w:rFonts w:ascii="Noto Sans" w:hAnsi="Noto Sans" w:cs="Noto Sans"/>
        </w:rPr>
        <w:t>Todos los vocales de la Comisión de Investigación del HUSE evaluar</w:t>
      </w:r>
      <w:r w:rsidR="00166E21">
        <w:rPr>
          <w:rFonts w:ascii="Noto Sans" w:hAnsi="Noto Sans" w:cs="Noto Sans"/>
        </w:rPr>
        <w:t>án</w:t>
      </w:r>
      <w:r>
        <w:rPr>
          <w:rFonts w:ascii="Noto Sans" w:hAnsi="Noto Sans" w:cs="Noto Sans"/>
        </w:rPr>
        <w:t xml:space="preserve"> la solicitud y considerar</w:t>
      </w:r>
      <w:r w:rsidR="00166E21">
        <w:rPr>
          <w:rFonts w:ascii="Noto Sans" w:hAnsi="Noto Sans" w:cs="Noto Sans"/>
        </w:rPr>
        <w:t>án l</w:t>
      </w:r>
      <w:r>
        <w:rPr>
          <w:rFonts w:ascii="Noto Sans" w:hAnsi="Noto Sans" w:cs="Noto Sans"/>
        </w:rPr>
        <w:t xml:space="preserve">a calidad científica de la propuesta. </w:t>
      </w:r>
    </w:p>
    <w:p w14:paraId="17A2D947" w14:textId="77777777" w:rsidR="008B2B23" w:rsidRDefault="008B2B23" w:rsidP="005E66C8">
      <w:pPr>
        <w:pStyle w:val="Textoindependiente"/>
        <w:ind w:right="218"/>
        <w:rPr>
          <w:rFonts w:ascii="Noto Sans" w:hAnsi="Noto Sans" w:cs="Noto Sans"/>
          <w:lang w:val="ca-ES"/>
        </w:rPr>
      </w:pPr>
    </w:p>
    <w:p w14:paraId="0292CA32" w14:textId="77777777" w:rsidR="00240DA1" w:rsidRDefault="00240DA1">
      <w:pPr>
        <w:rPr>
          <w:rFonts w:ascii="Noto Sans" w:eastAsia="Calibri" w:hAnsi="Noto Sans" w:cs="Noto Sans"/>
        </w:rPr>
      </w:pPr>
      <w:r>
        <w:rPr>
          <w:rFonts w:ascii="Noto Sans" w:hAnsi="Noto Sans" w:cs="Noto Sans"/>
        </w:rPr>
        <w:br w:type="page"/>
      </w:r>
    </w:p>
    <w:p w14:paraId="4052837E" w14:textId="4C58B7DF" w:rsidR="002F5DE5" w:rsidRPr="002F5DE5" w:rsidRDefault="002F5DE5" w:rsidP="005E66C8">
      <w:pPr>
        <w:pStyle w:val="Textoindependiente"/>
        <w:ind w:right="218"/>
        <w:rPr>
          <w:rFonts w:ascii="Noto Sans" w:hAnsi="Noto Sans" w:cs="Noto Sans"/>
          <w:lang w:val="ca-ES"/>
        </w:rPr>
      </w:pPr>
      <w:r w:rsidRPr="002F5DE5">
        <w:rPr>
          <w:rFonts w:ascii="Noto Sans" w:hAnsi="Noto Sans" w:cs="Noto Sans"/>
        </w:rPr>
        <w:lastRenderedPageBreak/>
        <w:t>En el caso de las estancias, se evaluar</w:t>
      </w:r>
      <w:r w:rsidR="00166E21">
        <w:rPr>
          <w:rFonts w:ascii="Noto Sans" w:hAnsi="Noto Sans" w:cs="Noto Sans"/>
        </w:rPr>
        <w:t>á</w:t>
      </w:r>
      <w:r w:rsidRPr="002F5DE5">
        <w:rPr>
          <w:rFonts w:ascii="Noto Sans" w:hAnsi="Noto Sans" w:cs="Noto Sans"/>
        </w:rPr>
        <w:t xml:space="preserve"> la necesidad de hacerlas para mejorar la investigación actual del grupo, en el contexto de la investigación en curso.</w:t>
      </w:r>
    </w:p>
    <w:p w14:paraId="1A87397D" w14:textId="77777777" w:rsidR="008B2B23" w:rsidRDefault="008B2B23" w:rsidP="005E66C8">
      <w:pPr>
        <w:pStyle w:val="Textoindependiente"/>
        <w:ind w:right="213"/>
        <w:rPr>
          <w:rFonts w:ascii="Noto Sans" w:hAnsi="Noto Sans" w:cs="Noto Sans"/>
          <w:lang w:val="ca-ES"/>
        </w:rPr>
      </w:pPr>
    </w:p>
    <w:p w14:paraId="388B4606" w14:textId="0070E03B" w:rsidR="002F5DE5" w:rsidRPr="002F5DE5" w:rsidRDefault="002F5DE5" w:rsidP="005E66C8">
      <w:pPr>
        <w:pStyle w:val="Textoindependiente"/>
        <w:ind w:right="213"/>
        <w:rPr>
          <w:rFonts w:ascii="Noto Sans" w:hAnsi="Noto Sans" w:cs="Noto Sans"/>
          <w:lang w:val="ca-ES"/>
        </w:rPr>
      </w:pPr>
      <w:r w:rsidRPr="002F5DE5">
        <w:rPr>
          <w:rFonts w:ascii="Noto Sans" w:hAnsi="Noto Sans" w:cs="Noto Sans"/>
        </w:rPr>
        <w:t xml:space="preserve">La baremación </w:t>
      </w:r>
      <w:r w:rsidR="00166E21">
        <w:rPr>
          <w:rFonts w:ascii="Noto Sans" w:hAnsi="Noto Sans" w:cs="Noto Sans"/>
        </w:rPr>
        <w:t xml:space="preserve">se efectuará </w:t>
      </w:r>
      <w:r w:rsidRPr="002F5DE5">
        <w:rPr>
          <w:rFonts w:ascii="Noto Sans" w:hAnsi="Noto Sans" w:cs="Noto Sans"/>
        </w:rPr>
        <w:t xml:space="preserve">de acuerdo con los </w:t>
      </w:r>
      <w:r w:rsidR="00166E21">
        <w:rPr>
          <w:rFonts w:ascii="Noto Sans" w:hAnsi="Noto Sans" w:cs="Noto Sans"/>
        </w:rPr>
        <w:t xml:space="preserve">siguientes </w:t>
      </w:r>
      <w:r w:rsidRPr="002F5DE5">
        <w:rPr>
          <w:rFonts w:ascii="Noto Sans" w:hAnsi="Noto Sans" w:cs="Noto Sans"/>
        </w:rPr>
        <w:t xml:space="preserve">criterios de evaluación: currículo del candidato (30 %), proyectos y productividad científica entre el grupo candidato y </w:t>
      </w:r>
      <w:r w:rsidR="00166E21">
        <w:rPr>
          <w:rFonts w:ascii="Noto Sans" w:hAnsi="Noto Sans" w:cs="Noto Sans"/>
        </w:rPr>
        <w:t xml:space="preserve">el </w:t>
      </w:r>
      <w:r w:rsidRPr="002F5DE5">
        <w:rPr>
          <w:rFonts w:ascii="Noto Sans" w:hAnsi="Noto Sans" w:cs="Noto Sans"/>
        </w:rPr>
        <w:t>receptor (10 %) y propuesta científica de la colaboración (60 %).</w:t>
      </w:r>
    </w:p>
    <w:p w14:paraId="520A386F" w14:textId="77777777" w:rsidR="002F5DE5" w:rsidRPr="002F5DE5" w:rsidRDefault="002F5DE5" w:rsidP="005E66C8">
      <w:pPr>
        <w:pStyle w:val="Textoindependiente"/>
        <w:rPr>
          <w:rFonts w:ascii="Noto Sans" w:hAnsi="Noto Sans" w:cs="Noto Sans"/>
          <w:lang w:val="ca-ES"/>
        </w:rPr>
      </w:pPr>
    </w:p>
    <w:p w14:paraId="58E295E2" w14:textId="4FA3E705" w:rsidR="002F5DE5" w:rsidRPr="00E246DC" w:rsidRDefault="00591458" w:rsidP="005E66C8">
      <w:pPr>
        <w:pStyle w:val="Ttulo2"/>
        <w:ind w:left="0"/>
        <w:rPr>
          <w:rFonts w:ascii="Noto Sans" w:eastAsia="Cambria" w:hAnsi="Noto Sans" w:cs="Noto Sans"/>
          <w:u w:val="none"/>
          <w:lang w:val="es-ES_tradnl"/>
        </w:rPr>
      </w:pPr>
      <w:r w:rsidRPr="00E246DC">
        <w:rPr>
          <w:rFonts w:ascii="Noto Sans" w:eastAsia="Cambria" w:hAnsi="Noto Sans" w:cs="Noto Sans"/>
          <w:u w:val="none"/>
          <w:lang w:val="es-ES_tradnl"/>
        </w:rPr>
        <w:t xml:space="preserve">4.7. Partidas </w:t>
      </w:r>
      <w:r w:rsidR="00166E21" w:rsidRPr="00E246DC">
        <w:rPr>
          <w:rFonts w:ascii="Noto Sans" w:eastAsia="Cambria" w:hAnsi="Noto Sans" w:cs="Noto Sans"/>
          <w:u w:val="none"/>
          <w:lang w:val="es-ES_tradnl"/>
        </w:rPr>
        <w:t>financiables</w:t>
      </w:r>
    </w:p>
    <w:p w14:paraId="26808FA1" w14:textId="08F182DD" w:rsidR="002F5DE5" w:rsidRPr="00E246DC" w:rsidRDefault="00591458" w:rsidP="005E66C8">
      <w:pPr>
        <w:pStyle w:val="Prrafodelista"/>
        <w:tabs>
          <w:tab w:val="left" w:pos="1521"/>
        </w:tabs>
        <w:ind w:left="426" w:hanging="426"/>
        <w:rPr>
          <w:rFonts w:ascii="Noto Sans" w:hAnsi="Noto Sans" w:cs="Noto Sans"/>
          <w:i/>
          <w:iCs/>
          <w:sz w:val="24"/>
          <w:lang w:val="es-ES_tradnl"/>
        </w:rPr>
      </w:pPr>
      <w:r w:rsidRPr="00E246DC">
        <w:rPr>
          <w:rFonts w:ascii="Noto Sans" w:hAnsi="Noto Sans" w:cs="Noto Sans"/>
          <w:sz w:val="24"/>
          <w:lang w:val="es-ES_tradnl"/>
        </w:rPr>
        <w:t xml:space="preserve">a) </w:t>
      </w:r>
      <w:r w:rsidRPr="00E246DC">
        <w:rPr>
          <w:rFonts w:ascii="Noto Sans" w:hAnsi="Noto Sans" w:cs="Noto Sans"/>
          <w:b/>
          <w:bCs/>
          <w:sz w:val="24"/>
          <w:lang w:val="es-ES_tradnl"/>
        </w:rPr>
        <w:tab/>
      </w:r>
      <w:r w:rsidR="002F5DE5" w:rsidRPr="00E246DC">
        <w:rPr>
          <w:rFonts w:ascii="Noto Sans" w:hAnsi="Noto Sans" w:cs="Noto Sans"/>
          <w:i/>
          <w:iCs/>
          <w:sz w:val="24"/>
          <w:lang w:val="es-ES_tradnl"/>
        </w:rPr>
        <w:t>Estancia nacional (máximo de 3.500 euros o la parte proporcional)</w:t>
      </w:r>
    </w:p>
    <w:p w14:paraId="2D12EC34" w14:textId="16946517" w:rsidR="002F5DE5" w:rsidRPr="00E246DC" w:rsidRDefault="00591458" w:rsidP="005E66C8">
      <w:pPr>
        <w:pStyle w:val="Textoindependiente"/>
        <w:ind w:left="426"/>
        <w:rPr>
          <w:rFonts w:ascii="Noto Sans" w:hAnsi="Noto Sans" w:cs="Noto Sans"/>
          <w:lang w:val="es-ES_tradnl"/>
        </w:rPr>
      </w:pPr>
      <w:r w:rsidRPr="00E246DC">
        <w:rPr>
          <w:rFonts w:ascii="Noto Sans" w:hAnsi="Noto Sans" w:cs="Noto Sans"/>
          <w:lang w:val="es-ES_tradnl"/>
        </w:rPr>
        <w:t>Un viaje (ida y vuelta) en clase turista.</w:t>
      </w:r>
    </w:p>
    <w:p w14:paraId="49FC6321" w14:textId="53E10937" w:rsidR="002F5DE5" w:rsidRPr="00E246DC" w:rsidRDefault="002F5DE5" w:rsidP="005E66C8">
      <w:pPr>
        <w:pStyle w:val="Textoindependiente"/>
        <w:ind w:left="426"/>
        <w:rPr>
          <w:rFonts w:ascii="Noto Sans" w:hAnsi="Noto Sans" w:cs="Noto Sans"/>
          <w:lang w:val="es-ES_tradnl"/>
        </w:rPr>
      </w:pPr>
      <w:r w:rsidRPr="00E246DC">
        <w:rPr>
          <w:rFonts w:ascii="Noto Sans" w:hAnsi="Noto Sans" w:cs="Noto Sans"/>
          <w:lang w:val="es-ES_tradnl"/>
        </w:rPr>
        <w:t>Alojamiento, dietas y transporte interno (máximo de 250 euros por semana).</w:t>
      </w:r>
    </w:p>
    <w:p w14:paraId="7273B377" w14:textId="77777777" w:rsidR="002F5DE5" w:rsidRPr="00E246DC" w:rsidRDefault="002F5DE5" w:rsidP="005E66C8">
      <w:pPr>
        <w:pStyle w:val="Textoindependiente"/>
        <w:ind w:left="426" w:hanging="426"/>
        <w:rPr>
          <w:rFonts w:ascii="Noto Sans" w:hAnsi="Noto Sans" w:cs="Noto Sans"/>
          <w:lang w:val="es-ES_tradnl"/>
        </w:rPr>
      </w:pPr>
    </w:p>
    <w:p w14:paraId="5BB8CB33" w14:textId="017162DD" w:rsidR="002F5DE5" w:rsidRPr="00E246DC" w:rsidRDefault="00591458" w:rsidP="005E66C8">
      <w:pPr>
        <w:pStyle w:val="Prrafodelista"/>
        <w:tabs>
          <w:tab w:val="left" w:pos="1521"/>
        </w:tabs>
        <w:ind w:left="426" w:hanging="426"/>
        <w:rPr>
          <w:rFonts w:ascii="Noto Sans" w:hAnsi="Noto Sans" w:cs="Noto Sans"/>
          <w:sz w:val="24"/>
          <w:lang w:val="es-ES_tradnl"/>
        </w:rPr>
      </w:pPr>
      <w:r w:rsidRPr="00E246DC">
        <w:rPr>
          <w:rFonts w:ascii="Noto Sans" w:hAnsi="Noto Sans" w:cs="Noto Sans"/>
          <w:sz w:val="24"/>
          <w:lang w:val="es-ES_tradnl"/>
        </w:rPr>
        <w:t xml:space="preserve">b) </w:t>
      </w:r>
      <w:r w:rsidRPr="00E246DC">
        <w:rPr>
          <w:rFonts w:ascii="Noto Sans" w:hAnsi="Noto Sans" w:cs="Noto Sans"/>
          <w:b/>
          <w:bCs/>
          <w:sz w:val="24"/>
          <w:lang w:val="es-ES_tradnl"/>
        </w:rPr>
        <w:tab/>
      </w:r>
      <w:r w:rsidR="002F5DE5" w:rsidRPr="00E246DC">
        <w:rPr>
          <w:rFonts w:ascii="Noto Sans" w:hAnsi="Noto Sans" w:cs="Noto Sans"/>
          <w:i/>
          <w:iCs/>
          <w:sz w:val="24"/>
          <w:lang w:val="es-ES_tradnl"/>
        </w:rPr>
        <w:t>Estancia internacional (máximo de 5.000 euros o la parte proporcional)</w:t>
      </w:r>
    </w:p>
    <w:p w14:paraId="5B583DD1" w14:textId="64EE996F" w:rsidR="002F5DE5" w:rsidRPr="00E246DC" w:rsidRDefault="00591458" w:rsidP="005E66C8">
      <w:pPr>
        <w:pStyle w:val="Textoindependiente"/>
        <w:ind w:left="426"/>
        <w:rPr>
          <w:rFonts w:ascii="Noto Sans" w:hAnsi="Noto Sans" w:cs="Noto Sans"/>
          <w:lang w:val="es-ES_tradnl"/>
        </w:rPr>
      </w:pPr>
      <w:r w:rsidRPr="00E246DC">
        <w:rPr>
          <w:rFonts w:ascii="Noto Sans" w:hAnsi="Noto Sans" w:cs="Noto Sans"/>
          <w:lang w:val="es-ES_tradnl"/>
        </w:rPr>
        <w:t>Un viaje (ida y vuelta) en clase turista.</w:t>
      </w:r>
    </w:p>
    <w:p w14:paraId="6348500B" w14:textId="097547FC" w:rsidR="002F5DE5" w:rsidRPr="002F5DE5" w:rsidRDefault="002F5DE5" w:rsidP="005E66C8">
      <w:pPr>
        <w:pStyle w:val="Textoindependiente"/>
        <w:ind w:left="426"/>
        <w:rPr>
          <w:rFonts w:ascii="Noto Sans" w:hAnsi="Noto Sans" w:cs="Noto Sans"/>
          <w:lang w:val="ca-ES"/>
        </w:rPr>
      </w:pPr>
      <w:r w:rsidRPr="002F5DE5">
        <w:rPr>
          <w:rFonts w:ascii="Noto Sans" w:hAnsi="Noto Sans" w:cs="Noto Sans"/>
        </w:rPr>
        <w:t>Alojamiento, dietas y transporte interno (máximo de 350 euros por semana).</w:t>
      </w:r>
    </w:p>
    <w:p w14:paraId="1F1BBFA8" w14:textId="77777777" w:rsidR="002F5DE5" w:rsidRPr="002F5DE5" w:rsidRDefault="002F5DE5" w:rsidP="005E66C8">
      <w:pPr>
        <w:pStyle w:val="Textoindependiente"/>
        <w:ind w:left="426" w:hanging="426"/>
        <w:rPr>
          <w:rFonts w:ascii="Noto Sans" w:hAnsi="Noto Sans" w:cs="Noto Sans"/>
          <w:lang w:val="ca-ES"/>
        </w:rPr>
      </w:pPr>
    </w:p>
    <w:p w14:paraId="069446A8" w14:textId="75EA66BD" w:rsidR="002F5DE5" w:rsidRPr="002F5DE5" w:rsidRDefault="00591458" w:rsidP="005E66C8">
      <w:pPr>
        <w:pStyle w:val="Prrafodelista"/>
        <w:tabs>
          <w:tab w:val="left" w:pos="1521"/>
        </w:tabs>
        <w:ind w:left="426" w:right="212" w:hanging="426"/>
        <w:rPr>
          <w:rFonts w:ascii="Noto Sans" w:hAnsi="Noto Sans" w:cs="Noto Sans"/>
          <w:sz w:val="24"/>
          <w:lang w:val="ca-ES"/>
        </w:rPr>
      </w:pPr>
      <w:r>
        <w:rPr>
          <w:rFonts w:ascii="Noto Sans" w:hAnsi="Noto Sans" w:cs="Noto Sans"/>
          <w:sz w:val="24"/>
        </w:rPr>
        <w:t xml:space="preserve">c) </w:t>
      </w:r>
      <w:r>
        <w:rPr>
          <w:rFonts w:ascii="Noto Sans" w:hAnsi="Noto Sans" w:cs="Noto Sans"/>
          <w:sz w:val="24"/>
        </w:rPr>
        <w:tab/>
      </w:r>
      <w:r w:rsidRPr="008B2B23">
        <w:rPr>
          <w:rFonts w:ascii="Noto Sans" w:hAnsi="Noto Sans" w:cs="Noto Sans"/>
          <w:i/>
          <w:iCs/>
          <w:sz w:val="24"/>
        </w:rPr>
        <w:t>Gastos de sustitución</w:t>
      </w:r>
      <w:r>
        <w:rPr>
          <w:rFonts w:ascii="Noto Sans" w:hAnsi="Noto Sans" w:cs="Noto Sans"/>
          <w:sz w:val="24"/>
        </w:rPr>
        <w:t xml:space="preserve"> por un periodo máximo de tres meses (por un máximo total de 15.000 euros).</w:t>
      </w:r>
    </w:p>
    <w:p w14:paraId="01675E79" w14:textId="77777777" w:rsidR="002F5DE5" w:rsidRPr="002F5DE5" w:rsidRDefault="002F5DE5" w:rsidP="005E66C8">
      <w:pPr>
        <w:pStyle w:val="Textoindependiente"/>
        <w:rPr>
          <w:rFonts w:ascii="Noto Sans" w:hAnsi="Noto Sans" w:cs="Noto Sans"/>
          <w:lang w:val="ca-ES"/>
        </w:rPr>
      </w:pPr>
    </w:p>
    <w:p w14:paraId="127B45A9" w14:textId="7FD8B6EC" w:rsidR="002F5DE5" w:rsidRPr="008B2B23" w:rsidRDefault="00591458" w:rsidP="005E66C8">
      <w:pPr>
        <w:pStyle w:val="Ttulo2"/>
        <w:ind w:left="0"/>
        <w:rPr>
          <w:rFonts w:ascii="Noto Sans" w:eastAsia="Cambria" w:hAnsi="Noto Sans" w:cs="Noto Sans"/>
          <w:u w:val="none"/>
          <w:lang w:val="ca-ES"/>
        </w:rPr>
      </w:pPr>
      <w:r w:rsidRPr="008B2B23">
        <w:rPr>
          <w:rFonts w:ascii="Noto Sans" w:eastAsia="Cambria" w:hAnsi="Noto Sans" w:cs="Noto Sans"/>
          <w:u w:val="none"/>
        </w:rPr>
        <w:t>4.8. Documentación que debe presentar</w:t>
      </w:r>
      <w:r w:rsidR="00166E21">
        <w:rPr>
          <w:rFonts w:ascii="Noto Sans" w:eastAsia="Cambria" w:hAnsi="Noto Sans" w:cs="Noto Sans"/>
          <w:u w:val="none"/>
        </w:rPr>
        <w:t>se</w:t>
      </w:r>
    </w:p>
    <w:p w14:paraId="1D0F9283" w14:textId="77286366" w:rsidR="002F5DE5" w:rsidRPr="002F5DE5" w:rsidRDefault="00591458" w:rsidP="005E66C8">
      <w:pPr>
        <w:pStyle w:val="Textoindependiente"/>
        <w:ind w:left="407" w:hanging="407"/>
        <w:rPr>
          <w:rFonts w:ascii="Noto Sans" w:hAnsi="Noto Sans" w:cs="Noto Sans"/>
          <w:b/>
          <w:i/>
          <w:lang w:val="ca-ES"/>
        </w:rPr>
      </w:pPr>
      <w:r>
        <w:rPr>
          <w:rFonts w:ascii="Noto Sans" w:hAnsi="Noto Sans" w:cs="Noto Sans"/>
        </w:rPr>
        <w:t xml:space="preserve">a) </w:t>
      </w:r>
      <w:r>
        <w:rPr>
          <w:rFonts w:ascii="Noto Sans" w:hAnsi="Noto Sans" w:cs="Noto Sans"/>
        </w:rPr>
        <w:tab/>
        <w:t>Solicitud de participación según el anexo 4.</w:t>
      </w:r>
    </w:p>
    <w:p w14:paraId="79747996" w14:textId="284819AC" w:rsidR="002F5DE5" w:rsidRDefault="00591458" w:rsidP="005E66C8">
      <w:pPr>
        <w:pStyle w:val="Textoindependiente"/>
        <w:ind w:left="407" w:hanging="407"/>
        <w:rPr>
          <w:rFonts w:ascii="Noto Sans" w:hAnsi="Noto Sans" w:cs="Noto Sans"/>
          <w:spacing w:val="-2"/>
          <w:lang w:val="ca-ES"/>
        </w:rPr>
      </w:pPr>
      <w:r>
        <w:rPr>
          <w:rFonts w:ascii="Noto Sans" w:hAnsi="Noto Sans" w:cs="Noto Sans"/>
        </w:rPr>
        <w:t xml:space="preserve">b) </w:t>
      </w:r>
      <w:r>
        <w:rPr>
          <w:rFonts w:ascii="Noto Sans" w:hAnsi="Noto Sans" w:cs="Noto Sans"/>
        </w:rPr>
        <w:tab/>
      </w:r>
      <w:r w:rsidR="002F5DE5" w:rsidRPr="002F5DE5">
        <w:rPr>
          <w:rFonts w:ascii="Noto Sans" w:hAnsi="Noto Sans" w:cs="Noto Sans"/>
        </w:rPr>
        <w:t>Carta de aceptación del grupo receptor firmada por el investigador responsable.</w:t>
      </w:r>
    </w:p>
    <w:p w14:paraId="04697312" w14:textId="33D1265D" w:rsidR="002F5DE5" w:rsidRPr="002F5DE5" w:rsidRDefault="00591458" w:rsidP="005E66C8">
      <w:pPr>
        <w:pStyle w:val="Textoindependiente"/>
        <w:ind w:left="407" w:hanging="407"/>
        <w:rPr>
          <w:rFonts w:ascii="Noto Sans" w:hAnsi="Noto Sans" w:cs="Noto Sans"/>
          <w:lang w:val="ca-ES"/>
        </w:rPr>
      </w:pPr>
      <w:r>
        <w:rPr>
          <w:rFonts w:ascii="Noto Sans" w:hAnsi="Noto Sans" w:cs="Noto Sans"/>
          <w:spacing w:val="-2"/>
        </w:rPr>
        <w:t xml:space="preserve">c) </w:t>
      </w:r>
      <w:r>
        <w:rPr>
          <w:rFonts w:ascii="Noto Sans" w:hAnsi="Noto Sans" w:cs="Noto Sans"/>
          <w:spacing w:val="-2"/>
        </w:rPr>
        <w:tab/>
        <w:t>Solicitud del jefe de servicio a la Gerencia del HUSE.</w:t>
      </w:r>
    </w:p>
    <w:p w14:paraId="5C702B84" w14:textId="733B17E7" w:rsidR="002F5DE5" w:rsidRPr="002F5DE5" w:rsidRDefault="00591458" w:rsidP="005E66C8">
      <w:pPr>
        <w:pStyle w:val="Textoindependiente"/>
        <w:ind w:left="407" w:hanging="407"/>
        <w:rPr>
          <w:rFonts w:ascii="Noto Sans" w:hAnsi="Noto Sans" w:cs="Noto Sans"/>
          <w:lang w:val="ca-ES"/>
        </w:rPr>
      </w:pPr>
      <w:r>
        <w:rPr>
          <w:rFonts w:ascii="Noto Sans" w:hAnsi="Noto Sans" w:cs="Noto Sans"/>
        </w:rPr>
        <w:t>d)</w:t>
      </w:r>
      <w:r>
        <w:rPr>
          <w:rFonts w:ascii="Noto Sans" w:hAnsi="Noto Sans" w:cs="Noto Sans"/>
        </w:rPr>
        <w:tab/>
      </w:r>
      <w:r w:rsidR="002F5DE5" w:rsidRPr="002F5DE5">
        <w:rPr>
          <w:rFonts w:ascii="Noto Sans" w:hAnsi="Noto Sans" w:cs="Noto Sans"/>
        </w:rPr>
        <w:t>Autorización de la Gerencia del HUSE.</w:t>
      </w:r>
    </w:p>
    <w:p w14:paraId="564246B6" w14:textId="52CB5D26" w:rsidR="002F5DE5" w:rsidRPr="008B2B23" w:rsidRDefault="00591458" w:rsidP="005E66C8">
      <w:pPr>
        <w:ind w:left="407" w:hanging="407"/>
        <w:rPr>
          <w:rFonts w:ascii="Noto Sans" w:hAnsi="Noto Sans" w:cs="Noto Sans"/>
          <w:lang w:val="ca-ES"/>
        </w:rPr>
      </w:pPr>
      <w:r w:rsidRPr="004D2D97">
        <w:rPr>
          <w:rFonts w:ascii="Noto Sans" w:hAnsi="Noto Sans" w:cs="Noto Sans"/>
          <w:lang w:val="pt-PT"/>
        </w:rPr>
        <w:t xml:space="preserve">e) </w:t>
      </w:r>
      <w:r w:rsidRPr="004D2D97">
        <w:rPr>
          <w:rFonts w:ascii="Noto Sans" w:hAnsi="Noto Sans" w:cs="Noto Sans"/>
          <w:lang w:val="pt-PT"/>
        </w:rPr>
        <w:tab/>
      </w:r>
      <w:r w:rsidR="002F5DE5" w:rsidRPr="004D2D97">
        <w:rPr>
          <w:rFonts w:ascii="Noto Sans" w:hAnsi="Noto Sans" w:cs="Noto Sans"/>
          <w:i/>
          <w:iCs/>
          <w:lang w:val="pt-PT"/>
        </w:rPr>
        <w:t xml:space="preserve">Curriculum vitae </w:t>
      </w:r>
      <w:r w:rsidR="002F5DE5" w:rsidRPr="004D2D97">
        <w:rPr>
          <w:rFonts w:ascii="Noto Sans" w:hAnsi="Noto Sans" w:cs="Noto Sans"/>
          <w:lang w:val="pt-PT"/>
        </w:rPr>
        <w:t>abreviado, CVA (</w:t>
      </w:r>
      <w:hyperlink r:id="rId11">
        <w:r w:rsidR="002F5DE5" w:rsidRPr="004D2D97">
          <w:rPr>
            <w:rFonts w:ascii="Noto Sans" w:hAnsi="Noto Sans" w:cs="Noto Sans"/>
            <w:i/>
            <w:iCs/>
            <w:spacing w:val="-2"/>
            <w:lang w:val="pt-PT"/>
          </w:rPr>
          <w:t>https://cvn.fecyt.es/editor/</w:t>
        </w:r>
      </w:hyperlink>
      <w:r w:rsidR="00301130" w:rsidRPr="004D2D97">
        <w:rPr>
          <w:rFonts w:ascii="Noto Sans" w:hAnsi="Noto Sans" w:cs="Noto Sans"/>
          <w:spacing w:val="-2"/>
          <w:lang w:val="pt-PT"/>
        </w:rPr>
        <w:t>).</w:t>
      </w:r>
    </w:p>
    <w:p w14:paraId="479F9333" w14:textId="320F9205" w:rsidR="002F5DE5" w:rsidRPr="002F5DE5" w:rsidRDefault="00301130" w:rsidP="005E66C8">
      <w:pPr>
        <w:pStyle w:val="Textoindependiente"/>
        <w:ind w:left="407" w:hanging="407"/>
        <w:rPr>
          <w:rFonts w:ascii="Noto Sans" w:hAnsi="Noto Sans" w:cs="Noto Sans"/>
          <w:lang w:val="ca-ES"/>
        </w:rPr>
      </w:pPr>
      <w:r>
        <w:rPr>
          <w:rFonts w:ascii="Noto Sans" w:hAnsi="Noto Sans" w:cs="Noto Sans"/>
        </w:rPr>
        <w:t xml:space="preserve">f) </w:t>
      </w:r>
      <w:r>
        <w:rPr>
          <w:rFonts w:ascii="Noto Sans" w:hAnsi="Noto Sans" w:cs="Noto Sans"/>
        </w:rPr>
        <w:tab/>
      </w:r>
      <w:r w:rsidR="002F5DE5" w:rsidRPr="002F5DE5">
        <w:rPr>
          <w:rFonts w:ascii="Noto Sans" w:hAnsi="Noto Sans" w:cs="Noto Sans"/>
        </w:rPr>
        <w:t xml:space="preserve">Propuesta del proyecto que se </w:t>
      </w:r>
      <w:r w:rsidR="00166E21">
        <w:rPr>
          <w:rFonts w:ascii="Noto Sans" w:hAnsi="Noto Sans" w:cs="Noto Sans"/>
        </w:rPr>
        <w:t>desarrollará</w:t>
      </w:r>
      <w:r w:rsidR="002F5DE5" w:rsidRPr="002F5DE5">
        <w:rPr>
          <w:rFonts w:ascii="Noto Sans" w:hAnsi="Noto Sans" w:cs="Noto Sans"/>
        </w:rPr>
        <w:t>.</w:t>
      </w:r>
    </w:p>
    <w:p w14:paraId="6187AB40" w14:textId="213D8FF8" w:rsidR="00E748F4" w:rsidRPr="002F5DE5" w:rsidRDefault="00301130" w:rsidP="005E66C8">
      <w:pPr>
        <w:pStyle w:val="Textoindependiente"/>
        <w:ind w:left="407" w:hanging="407"/>
        <w:rPr>
          <w:rFonts w:ascii="Noto Sans" w:hAnsi="Noto Sans" w:cs="Noto Sans"/>
          <w:lang w:val="ca-ES"/>
        </w:rPr>
      </w:pPr>
      <w:r>
        <w:rPr>
          <w:rFonts w:ascii="Noto Sans" w:hAnsi="Noto Sans" w:cs="Noto Sans"/>
        </w:rPr>
        <w:t xml:space="preserve">g) </w:t>
      </w:r>
      <w:r>
        <w:rPr>
          <w:rFonts w:ascii="Noto Sans" w:hAnsi="Noto Sans" w:cs="Noto Sans"/>
        </w:rPr>
        <w:tab/>
        <w:t>Documentación acreditativa de los méritos.</w:t>
      </w:r>
    </w:p>
    <w:p w14:paraId="254305AC" w14:textId="77777777" w:rsidR="00301130" w:rsidRPr="00301130" w:rsidRDefault="00301130" w:rsidP="005E66C8">
      <w:pPr>
        <w:pStyle w:val="Ttulo2"/>
        <w:ind w:left="0"/>
        <w:rPr>
          <w:rFonts w:ascii="Noto Sans" w:hAnsi="Noto Sans" w:cs="Noto Sans"/>
          <w:u w:val="none"/>
          <w:lang w:val="ca-ES"/>
        </w:rPr>
      </w:pPr>
    </w:p>
    <w:p w14:paraId="6F553515" w14:textId="2F4379A1" w:rsidR="00301130" w:rsidRPr="008B2B23" w:rsidRDefault="002F5DE5" w:rsidP="005E66C8">
      <w:pPr>
        <w:pStyle w:val="Ttulo2"/>
        <w:ind w:left="0"/>
        <w:rPr>
          <w:rFonts w:ascii="Noto Sans" w:hAnsi="Noto Sans" w:cs="Noto Sans"/>
          <w:b w:val="0"/>
          <w:bCs w:val="0"/>
          <w:i/>
          <w:iCs/>
          <w:spacing w:val="-1"/>
          <w:u w:val="none"/>
          <w:lang w:val="ca-ES"/>
        </w:rPr>
      </w:pPr>
      <w:r w:rsidRPr="008B2B23">
        <w:rPr>
          <w:rFonts w:ascii="Noto Sans" w:hAnsi="Noto Sans" w:cs="Noto Sans"/>
          <w:b w:val="0"/>
          <w:bCs w:val="0"/>
          <w:i/>
          <w:iCs/>
          <w:u w:val="none"/>
        </w:rPr>
        <w:t xml:space="preserve">En caso de </w:t>
      </w:r>
      <w:r w:rsidR="00166E21">
        <w:rPr>
          <w:rFonts w:ascii="Noto Sans" w:hAnsi="Noto Sans" w:cs="Noto Sans"/>
          <w:b w:val="0"/>
          <w:bCs w:val="0"/>
          <w:i/>
          <w:iCs/>
          <w:u w:val="none"/>
        </w:rPr>
        <w:t xml:space="preserve">concederse </w:t>
      </w:r>
      <w:r w:rsidRPr="008B2B23">
        <w:rPr>
          <w:rFonts w:ascii="Noto Sans" w:hAnsi="Noto Sans" w:cs="Noto Sans"/>
          <w:b w:val="0"/>
          <w:bCs w:val="0"/>
          <w:i/>
          <w:iCs/>
          <w:u w:val="none"/>
        </w:rPr>
        <w:t>la ayuda</w:t>
      </w:r>
    </w:p>
    <w:p w14:paraId="4FB6C653" w14:textId="6AB5BAC9" w:rsidR="002F5DE5" w:rsidRPr="00301130" w:rsidRDefault="00301130" w:rsidP="005E66C8">
      <w:pPr>
        <w:pStyle w:val="Ttulo2"/>
        <w:ind w:left="0"/>
        <w:rPr>
          <w:rFonts w:ascii="Noto Sans" w:hAnsi="Noto Sans" w:cs="Noto Sans"/>
          <w:b w:val="0"/>
          <w:bCs w:val="0"/>
          <w:u w:val="none"/>
          <w:lang w:val="ca-ES"/>
        </w:rPr>
      </w:pPr>
      <w:r>
        <w:rPr>
          <w:rFonts w:ascii="Noto Sans" w:hAnsi="Noto Sans" w:cs="Noto Sans"/>
          <w:b w:val="0"/>
          <w:bCs w:val="0"/>
          <w:spacing w:val="-1"/>
          <w:u w:val="none"/>
        </w:rPr>
        <w:t xml:space="preserve">Antes de </w:t>
      </w:r>
      <w:r w:rsidR="00166E21">
        <w:rPr>
          <w:rFonts w:ascii="Noto Sans" w:hAnsi="Noto Sans" w:cs="Noto Sans"/>
          <w:b w:val="0"/>
          <w:bCs w:val="0"/>
          <w:spacing w:val="-1"/>
          <w:u w:val="none"/>
        </w:rPr>
        <w:t xml:space="preserve">empezar </w:t>
      </w:r>
      <w:r>
        <w:rPr>
          <w:rFonts w:ascii="Noto Sans" w:hAnsi="Noto Sans" w:cs="Noto Sans"/>
          <w:b w:val="0"/>
          <w:bCs w:val="0"/>
          <w:spacing w:val="-1"/>
          <w:u w:val="none"/>
        </w:rPr>
        <w:t xml:space="preserve">la estancia, el candidato </w:t>
      </w:r>
      <w:r w:rsidR="00166E21">
        <w:rPr>
          <w:rFonts w:ascii="Noto Sans" w:hAnsi="Noto Sans" w:cs="Noto Sans"/>
          <w:b w:val="0"/>
          <w:bCs w:val="0"/>
          <w:spacing w:val="-1"/>
          <w:u w:val="none"/>
        </w:rPr>
        <w:t xml:space="preserve">podrá </w:t>
      </w:r>
      <w:r>
        <w:rPr>
          <w:rFonts w:ascii="Noto Sans" w:hAnsi="Noto Sans" w:cs="Noto Sans"/>
          <w:b w:val="0"/>
          <w:bCs w:val="0"/>
          <w:spacing w:val="-1"/>
          <w:u w:val="none"/>
        </w:rPr>
        <w:t>presentar los recibos y los comprobantes de los gastos de vuelos y alojamiento.</w:t>
      </w:r>
    </w:p>
    <w:p w14:paraId="31E33D8A" w14:textId="77777777" w:rsidR="002F5DE5" w:rsidRPr="002F5DE5" w:rsidRDefault="002F5DE5" w:rsidP="005E66C8">
      <w:pPr>
        <w:pStyle w:val="Textoindependiente"/>
        <w:rPr>
          <w:rFonts w:ascii="Noto Sans" w:hAnsi="Noto Sans" w:cs="Noto Sans"/>
          <w:lang w:val="ca-ES"/>
        </w:rPr>
      </w:pPr>
    </w:p>
    <w:p w14:paraId="00046502" w14:textId="04241C9D" w:rsidR="002F5DE5" w:rsidRPr="002F5DE5" w:rsidRDefault="00301130" w:rsidP="005E66C8">
      <w:pPr>
        <w:pStyle w:val="Textoindependiente"/>
        <w:rPr>
          <w:rFonts w:ascii="Noto Sans" w:hAnsi="Noto Sans" w:cs="Noto Sans"/>
          <w:lang w:val="ca-ES"/>
        </w:rPr>
      </w:pPr>
      <w:r>
        <w:rPr>
          <w:rFonts w:ascii="Noto Sans" w:hAnsi="Noto Sans" w:cs="Noto Sans"/>
        </w:rPr>
        <w:t>Al finalizar la estancia, el candidato debe</w:t>
      </w:r>
      <w:r w:rsidR="00166E21">
        <w:rPr>
          <w:rFonts w:ascii="Noto Sans" w:hAnsi="Noto Sans" w:cs="Noto Sans"/>
        </w:rPr>
        <w:t>rá</w:t>
      </w:r>
      <w:r>
        <w:rPr>
          <w:rFonts w:ascii="Noto Sans" w:hAnsi="Noto Sans" w:cs="Noto Sans"/>
        </w:rPr>
        <w:t xml:space="preserve"> presentar los recibos y comprobantes de los gastos (detallados), una declaración </w:t>
      </w:r>
      <w:r w:rsidR="00166E21">
        <w:rPr>
          <w:rFonts w:ascii="Noto Sans" w:hAnsi="Noto Sans" w:cs="Noto Sans"/>
        </w:rPr>
        <w:t xml:space="preserve">de </w:t>
      </w:r>
      <w:r>
        <w:rPr>
          <w:rFonts w:ascii="Noto Sans" w:hAnsi="Noto Sans" w:cs="Noto Sans"/>
        </w:rPr>
        <w:t xml:space="preserve">que no ha recibido ninguna otra ayuda equivalente por los mismos conceptos, un informe del centro receptor indicando que ha realizado la estancia y una copia del contrato de sustitución, así como la memoria justificativa de la estancia. </w:t>
      </w:r>
    </w:p>
    <w:p w14:paraId="78567AA2" w14:textId="77777777" w:rsidR="002F5DE5" w:rsidRPr="002F5DE5" w:rsidRDefault="002F5DE5" w:rsidP="005E66C8">
      <w:pPr>
        <w:pStyle w:val="Textoindependiente"/>
        <w:rPr>
          <w:rFonts w:ascii="Noto Sans" w:hAnsi="Noto Sans" w:cs="Noto Sans"/>
          <w:lang w:val="ca-ES"/>
        </w:rPr>
      </w:pPr>
    </w:p>
    <w:p w14:paraId="7EDFA01A" w14:textId="50BDDAB9" w:rsidR="00172FF7" w:rsidRPr="008B2B23" w:rsidRDefault="00301130" w:rsidP="005E66C8">
      <w:pPr>
        <w:rPr>
          <w:rFonts w:ascii="Noto Sans" w:hAnsi="Noto Sans" w:cs="Noto Sans"/>
          <w:iCs/>
          <w:lang w:val="ca-ES"/>
        </w:rPr>
      </w:pPr>
      <w:r w:rsidRPr="008B2B23">
        <w:rPr>
          <w:rFonts w:ascii="Noto Sans" w:hAnsi="Noto Sans" w:cs="Noto Sans"/>
          <w:iCs/>
        </w:rPr>
        <w:t>Los resultados que refleje la memoria deb</w:t>
      </w:r>
      <w:r w:rsidR="00166E21">
        <w:rPr>
          <w:rFonts w:ascii="Noto Sans" w:hAnsi="Noto Sans" w:cs="Noto Sans"/>
          <w:iCs/>
        </w:rPr>
        <w:t>erá</w:t>
      </w:r>
      <w:r w:rsidRPr="008B2B23">
        <w:rPr>
          <w:rFonts w:ascii="Noto Sans" w:hAnsi="Noto Sans" w:cs="Noto Sans"/>
          <w:iCs/>
        </w:rPr>
        <w:t>n exponerse en la edición de las jornadas o actos de entrega de las ayudas y premios del HUSE (</w:t>
      </w:r>
      <w:r w:rsidR="00166E21">
        <w:rPr>
          <w:rFonts w:ascii="Noto Sans" w:hAnsi="Noto Sans" w:cs="Noto Sans"/>
          <w:iCs/>
        </w:rPr>
        <w:t>con previo aviso</w:t>
      </w:r>
      <w:bookmarkEnd w:id="0"/>
      <w:r w:rsidR="00166E21">
        <w:rPr>
          <w:rFonts w:ascii="Noto Sans" w:hAnsi="Noto Sans" w:cs="Noto Sans"/>
          <w:iCs/>
        </w:rPr>
        <w:t>).</w:t>
      </w:r>
    </w:p>
    <w:sectPr w:rsidR="00172FF7" w:rsidRPr="008B2B23" w:rsidSect="00D1561B">
      <w:headerReference w:type="default" r:id="rId12"/>
      <w:footerReference w:type="default" r:id="rId13"/>
      <w:pgSz w:w="11900" w:h="16840"/>
      <w:pgMar w:top="1417" w:right="1041"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AD489" w14:textId="77777777" w:rsidR="00BA4274" w:rsidRDefault="00BA4274" w:rsidP="00E10A01">
      <w:r>
        <w:separator/>
      </w:r>
    </w:p>
  </w:endnote>
  <w:endnote w:type="continuationSeparator" w:id="0">
    <w:p w14:paraId="0092B7BA" w14:textId="77777777" w:rsidR="00BA4274" w:rsidRDefault="00BA4274" w:rsidP="00E10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A18C9" w14:textId="77777777" w:rsidR="00301130" w:rsidRDefault="00301130" w:rsidP="00301130">
    <w:pPr>
      <w:pStyle w:val="Piedepgina"/>
    </w:pPr>
  </w:p>
  <w:p w14:paraId="4C32E76B" w14:textId="77777777" w:rsidR="00301130" w:rsidRDefault="00301130" w:rsidP="00301130">
    <w:pPr>
      <w:pStyle w:val="Piedepgina"/>
    </w:pPr>
    <w:bookmarkStart w:id="1" w:name="_Hlk210304224"/>
  </w:p>
  <w:p w14:paraId="6CAB4E90" w14:textId="3375E084" w:rsidR="00301130" w:rsidRPr="00E10A01" w:rsidRDefault="00301130" w:rsidP="00301130">
    <w:pPr>
      <w:pStyle w:val="Piedepgina"/>
    </w:pPr>
    <w:bookmarkStart w:id="2" w:name="_Hlk210304246"/>
    <w:r w:rsidRPr="0049785C">
      <w:rPr>
        <w:noProof/>
        <w:lang w:eastAsia="es-ES"/>
      </w:rPr>
      <mc:AlternateContent>
        <mc:Choice Requires="wps">
          <w:drawing>
            <wp:anchor distT="0" distB="0" distL="114300" distR="114300" simplePos="0" relativeHeight="251665408" behindDoc="0" locked="0" layoutInCell="1" allowOverlap="1" wp14:anchorId="02F1EA85" wp14:editId="15BE9BB4">
              <wp:simplePos x="0" y="0"/>
              <wp:positionH relativeFrom="column">
                <wp:posOffset>5733415</wp:posOffset>
              </wp:positionH>
              <wp:positionV relativeFrom="paragraph">
                <wp:posOffset>-184785</wp:posOffset>
              </wp:positionV>
              <wp:extent cx="0" cy="566420"/>
              <wp:effectExtent l="12700" t="0" r="12700" b="17780"/>
              <wp:wrapNone/>
              <wp:docPr id="12" name="Conector recto 12"/>
              <wp:cNvGraphicFramePr/>
              <a:graphic xmlns:a="http://schemas.openxmlformats.org/drawingml/2006/main">
                <a:graphicData uri="http://schemas.microsoft.com/office/word/2010/wordprocessingShape">
                  <wps:wsp>
                    <wps:cNvCnPr/>
                    <wps:spPr>
                      <a:xfrm>
                        <a:off x="0" y="0"/>
                        <a:ext cx="0" cy="566420"/>
                      </a:xfrm>
                      <a:prstGeom prst="line">
                        <a:avLst/>
                      </a:prstGeom>
                      <a:ln w="28575">
                        <a:solidFill>
                          <a:srgbClr val="326F6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58DF29" id="Conector recto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51.45pt,-14.55pt" to="451.4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" strokecolor="#326f66" strokeweight="2.25pt">
              <v:stroke joinstyle="miter"/>
            </v:line>
          </w:pict>
        </mc:Fallback>
      </mc:AlternateContent>
    </w:r>
    <w:r>
      <w:rPr>
        <w:noProof/>
        <w:lang w:eastAsia="es-ES"/>
      </w:rPr>
      <mc:AlternateContent>
        <mc:Choice Requires="wps">
          <w:drawing>
            <wp:anchor distT="0" distB="0" distL="114300" distR="114300" simplePos="0" relativeHeight="251662336" behindDoc="0" locked="0" layoutInCell="1" allowOverlap="1" wp14:anchorId="4C680263" wp14:editId="4D307112">
              <wp:simplePos x="0" y="0"/>
              <wp:positionH relativeFrom="column">
                <wp:posOffset>1975485</wp:posOffset>
              </wp:positionH>
              <wp:positionV relativeFrom="paragraph">
                <wp:posOffset>-80645</wp:posOffset>
              </wp:positionV>
              <wp:extent cx="1643380" cy="485140"/>
              <wp:effectExtent l="0" t="0" r="0" b="0"/>
              <wp:wrapNone/>
              <wp:docPr id="9" name="Cuadro de texto 9"/>
              <wp:cNvGraphicFramePr/>
              <a:graphic xmlns:a="http://schemas.openxmlformats.org/drawingml/2006/main">
                <a:graphicData uri="http://schemas.microsoft.com/office/word/2010/wordprocessingShape">
                  <wps:wsp>
                    <wps:cNvSpPr txBox="1"/>
                    <wps:spPr>
                      <a:xfrm>
                        <a:off x="0" y="0"/>
                        <a:ext cx="1643380" cy="485140"/>
                      </a:xfrm>
                      <a:prstGeom prst="rect">
                        <a:avLst/>
                      </a:prstGeom>
                      <a:noFill/>
                      <a:ln w="6350">
                        <a:noFill/>
                      </a:ln>
                    </wps:spPr>
                    <wps:txbx>
                      <w:txbxContent>
                        <w:p w14:paraId="0C618D64" w14:textId="77777777" w:rsidR="00301130" w:rsidRDefault="00301130" w:rsidP="00301130">
                          <w:pPr>
                            <w:jc w:val="center"/>
                            <w:rPr>
                              <w:color w:val="326F66"/>
                              <w:sz w:val="20"/>
                              <w:szCs w:val="20"/>
                            </w:rPr>
                          </w:pPr>
                          <w:r>
                            <w:rPr>
                              <w:color w:val="326F66"/>
                              <w:sz w:val="20"/>
                              <w:szCs w:val="20"/>
                            </w:rPr>
                            <w:t>Tel. (+34) 871 205 000</w:t>
                          </w:r>
                        </w:p>
                        <w:p w14:paraId="1579EC8E" w14:textId="77777777" w:rsidR="00301130" w:rsidRDefault="00301130" w:rsidP="00301130">
                          <w:pPr>
                            <w:jc w:val="center"/>
                          </w:pPr>
                          <w:r>
                            <w:rPr>
                              <w:color w:val="326F66"/>
                              <w:sz w:val="20"/>
                              <w:szCs w:val="20"/>
                            </w:rPr>
                            <w:t>Fax (+34) 871 205 500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C680263" id="_x0000_t202" coordsize="21600,21600" o:spt="202" path="m,l,21600r21600,l21600,xe">
              <v:stroke joinstyle="miter"/>
              <v:path gradientshapeok="t" o:connecttype="rect"/>
            </v:shapetype>
            <v:shape id="Cuadro de texto 9" o:spid="_x0000_s1026" type="#_x0000_t202" style="position:absolute;margin-left:155.55pt;margin-top:-6.35pt;width:129.4pt;height:38.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" filled="f" stroked="f" strokeweight=".5pt">
              <v:textbox>
                <w:txbxContent>
                  <w:p w14:paraId="0C618D64" w14:textId="77777777" w:rsidR="00301130" w:rsidRDefault="00301130" w:rsidP="00301130">
                    <w:pPr>
                      <w:jc w:val="center"/>
                      <w:rPr>
                        <w:color w:val="326F66"/>
                        <w:sz w:val="20"/>
                        <w:szCs w:val="20"/>
                      </w:rPr>
                    </w:pPr>
                    <w:r>
                      <w:rPr>
                        <w:color w:val="326F66"/>
                        <w:sz w:val="20"/>
                        <w:szCs w:val="20"/>
                      </w:rPr>
                      <w:t>Tel. (+34) 871 205 000</w:t>
                    </w:r>
                  </w:p>
                  <w:p w14:paraId="1579EC8E" w14:textId="77777777" w:rsidR="00301130" w:rsidRDefault="00301130" w:rsidP="00301130">
                    <w:pPr>
                      <w:jc w:val="center"/>
                    </w:pPr>
                    <w:r>
                      <w:rPr>
                        <w:color w:val="326F66"/>
                        <w:sz w:val="20"/>
                        <w:szCs w:val="20"/>
                      </w:rPr>
                      <w:t>Fax (+34) 871 205 500</w:t>
                    </w:r>
                  </w:p>
                </w:txbxContent>
              </v:textbox>
            </v:shape>
          </w:pict>
        </mc:Fallback>
      </mc:AlternateContent>
    </w:r>
    <w:r w:rsidRPr="0049785C">
      <w:rPr>
        <w:noProof/>
        <w:lang w:eastAsia="es-ES"/>
      </w:rPr>
      <mc:AlternateContent>
        <mc:Choice Requires="wps">
          <w:drawing>
            <wp:anchor distT="0" distB="0" distL="114300" distR="114300" simplePos="0" relativeHeight="251663360" behindDoc="0" locked="0" layoutInCell="1" allowOverlap="1" wp14:anchorId="566EA8F6" wp14:editId="6E54D502">
              <wp:simplePos x="0" y="0"/>
              <wp:positionH relativeFrom="column">
                <wp:posOffset>3721100</wp:posOffset>
              </wp:positionH>
              <wp:positionV relativeFrom="paragraph">
                <wp:posOffset>-185420</wp:posOffset>
              </wp:positionV>
              <wp:extent cx="0" cy="566420"/>
              <wp:effectExtent l="12700" t="0" r="12700" b="17780"/>
              <wp:wrapNone/>
              <wp:docPr id="10" name="Conector recto 10"/>
              <wp:cNvGraphicFramePr/>
              <a:graphic xmlns:a="http://schemas.openxmlformats.org/drawingml/2006/main">
                <a:graphicData uri="http://schemas.microsoft.com/office/word/2010/wordprocessingShape">
                  <wps:wsp>
                    <wps:cNvCnPr/>
                    <wps:spPr>
                      <a:xfrm>
                        <a:off x="0" y="0"/>
                        <a:ext cx="0" cy="566420"/>
                      </a:xfrm>
                      <a:prstGeom prst="line">
                        <a:avLst/>
                      </a:prstGeom>
                      <a:ln w="28575">
                        <a:solidFill>
                          <a:srgbClr val="326F6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325A90" id="Conector recto 10"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93pt,-14.6pt" to="293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" strokecolor="#326f66" strokeweight="2.25pt">
              <v:stroke joinstyle="miter"/>
            </v:line>
          </w:pict>
        </mc:Fallback>
      </mc:AlternateContent>
    </w:r>
    <w:r w:rsidRPr="0049785C">
      <w:rPr>
        <w:noProof/>
        <w:lang w:eastAsia="es-ES"/>
      </w:rPr>
      <mc:AlternateContent>
        <mc:Choice Requires="wps">
          <w:drawing>
            <wp:anchor distT="0" distB="0" distL="114300" distR="114300" simplePos="0" relativeHeight="251664384" behindDoc="0" locked="0" layoutInCell="1" allowOverlap="1" wp14:anchorId="477CA04B" wp14:editId="131E2CC0">
              <wp:simplePos x="0" y="0"/>
              <wp:positionH relativeFrom="column">
                <wp:posOffset>3938270</wp:posOffset>
              </wp:positionH>
              <wp:positionV relativeFrom="paragraph">
                <wp:posOffset>-80645</wp:posOffset>
              </wp:positionV>
              <wp:extent cx="1643380" cy="485140"/>
              <wp:effectExtent l="0" t="0" r="0" b="0"/>
              <wp:wrapNone/>
              <wp:docPr id="11" name="Cuadro de texto 11"/>
              <wp:cNvGraphicFramePr/>
              <a:graphic xmlns:a="http://schemas.openxmlformats.org/drawingml/2006/main">
                <a:graphicData uri="http://schemas.microsoft.com/office/word/2010/wordprocessingShape">
                  <wps:wsp>
                    <wps:cNvSpPr txBox="1"/>
                    <wps:spPr>
                      <a:xfrm>
                        <a:off x="0" y="0"/>
                        <a:ext cx="1643380" cy="485140"/>
                      </a:xfrm>
                      <a:prstGeom prst="rect">
                        <a:avLst/>
                      </a:prstGeom>
                      <a:noFill/>
                      <a:ln w="6350">
                        <a:noFill/>
                      </a:ln>
                    </wps:spPr>
                    <wps:txbx>
                      <w:txbxContent>
                        <w:p w14:paraId="74DF1B25" w14:textId="77777777" w:rsidR="00301130" w:rsidRPr="0049785C" w:rsidRDefault="00301130" w:rsidP="00301130">
                          <w:pPr>
                            <w:jc w:val="center"/>
                            <w:rPr>
                              <w:color w:val="326F66"/>
                              <w:sz w:val="20"/>
                              <w:szCs w:val="20"/>
                            </w:rPr>
                          </w:pPr>
                          <w:hyperlink r:id="rId1" w:history="1">
                            <w:r w:rsidRPr="0049785C">
                              <w:rPr>
                                <w:rStyle w:val="Hipervnculo"/>
                                <w:color w:val="326F66"/>
                                <w:sz w:val="20"/>
                                <w:szCs w:val="20"/>
                              </w:rPr>
                              <w:t>sonespases.info@ssib.es</w:t>
                            </w:r>
                          </w:hyperlink>
                          <w:r w:rsidRPr="0049785C">
                            <w:rPr>
                              <w:color w:val="326F66"/>
                              <w:sz w:val="20"/>
                              <w:szCs w:val="20"/>
                            </w:rPr>
                            <w:t xml:space="preserve"> </w:t>
                          </w:r>
                        </w:p>
                        <w:p w14:paraId="2E2161C4" w14:textId="77777777" w:rsidR="00301130" w:rsidRDefault="00301130" w:rsidP="00301130">
                          <w:pPr>
                            <w:jc w:val="center"/>
                          </w:pPr>
                          <w:r>
                            <w:rPr>
                              <w:color w:val="326F66"/>
                              <w:sz w:val="20"/>
                              <w:szCs w:val="20"/>
                            </w:rPr>
                            <w:t>www.hospitalsonespases.es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7CA04B" id="Cuadro de texto 11" o:spid="_x0000_s1027" type="#_x0000_t202" style="position:absolute;margin-left:310.1pt;margin-top:-6.35pt;width:129.4pt;height:38.2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" filled="f" stroked="f" strokeweight=".5pt">
              <v:textbox>
                <w:txbxContent>
                  <w:p w14:paraId="74DF1B25" w14:textId="77777777" w:rsidR="00301130" w:rsidRPr="0049785C" w:rsidRDefault="00301130" w:rsidP="00301130">
                    <w:pPr>
                      <w:jc w:val="center"/>
                      <w:rPr>
                        <w:color w:val="326F66"/>
                        <w:sz w:val="20"/>
                        <w:szCs w:val="20"/>
                      </w:rPr>
                    </w:pPr>
                    <w:hyperlink r:id="rId2" w:history="1">
                      <w:r w:rsidRPr="0049785C">
                        <w:rPr>
                          <w:rStyle w:val="Hipervnculo"/>
                          <w:color w:val="326F66"/>
                          <w:sz w:val="20"/>
                          <w:szCs w:val="20"/>
                        </w:rPr>
                        <w:t>sonespases.info@ssib.es</w:t>
                      </w:r>
                    </w:hyperlink>
                    <w:r w:rsidRPr="0049785C">
                      <w:rPr>
                        <w:color w:val="326F66"/>
                        <w:sz w:val="20"/>
                        <w:szCs w:val="20"/>
                      </w:rPr>
                      <w:t xml:space="preserve"> </w:t>
                    </w:r>
                  </w:p>
                  <w:p w14:paraId="2E2161C4" w14:textId="77777777" w:rsidR="00301130" w:rsidRDefault="00301130" w:rsidP="00301130">
                    <w:pPr>
                      <w:jc w:val="center"/>
                    </w:pPr>
                    <w:r>
                      <w:rPr>
                        <w:color w:val="326F66"/>
                        <w:sz w:val="20"/>
                        <w:szCs w:val="20"/>
                      </w:rPr>
                      <w:t>www.hospitalsonespases.es</w:t>
                    </w:r>
                  </w:p>
                </w:txbxContent>
              </v:textbox>
            </v:shape>
          </w:pict>
        </mc:Fallback>
      </mc:AlternateContent>
    </w:r>
    <w:r>
      <w:rPr>
        <w:noProof/>
        <w:lang w:eastAsia="es-ES"/>
      </w:rPr>
      <mc:AlternateContent>
        <mc:Choice Requires="wps">
          <w:drawing>
            <wp:anchor distT="0" distB="0" distL="114300" distR="114300" simplePos="0" relativeHeight="251661312" behindDoc="0" locked="0" layoutInCell="1" allowOverlap="1" wp14:anchorId="07A76A84" wp14:editId="3CADF63C">
              <wp:simplePos x="0" y="0"/>
              <wp:positionH relativeFrom="column">
                <wp:posOffset>1854835</wp:posOffset>
              </wp:positionH>
              <wp:positionV relativeFrom="paragraph">
                <wp:posOffset>-184785</wp:posOffset>
              </wp:positionV>
              <wp:extent cx="0" cy="566420"/>
              <wp:effectExtent l="12700" t="0" r="12700" b="17780"/>
              <wp:wrapNone/>
              <wp:docPr id="8" name="Conector recto 8"/>
              <wp:cNvGraphicFramePr/>
              <a:graphic xmlns:a="http://schemas.openxmlformats.org/drawingml/2006/main">
                <a:graphicData uri="http://schemas.microsoft.com/office/word/2010/wordprocessingShape">
                  <wps:wsp>
                    <wps:cNvCnPr/>
                    <wps:spPr>
                      <a:xfrm>
                        <a:off x="0" y="0"/>
                        <a:ext cx="0" cy="566420"/>
                      </a:xfrm>
                      <a:prstGeom prst="line">
                        <a:avLst/>
                      </a:prstGeom>
                      <a:ln w="28575">
                        <a:solidFill>
                          <a:srgbClr val="326F6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468C72" id="Conector recto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46.05pt,-14.55pt" to="146.0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" strokecolor="#326f66" strokeweight="2.25pt">
              <v:stroke joinstyle="miter"/>
            </v:line>
          </w:pict>
        </mc:Fallback>
      </mc:AlternateContent>
    </w:r>
    <w:r>
      <w:rPr>
        <w:noProof/>
        <w:lang w:eastAsia="es-ES"/>
      </w:rPr>
      <mc:AlternateContent>
        <mc:Choice Requires="wps">
          <w:drawing>
            <wp:anchor distT="0" distB="0" distL="114300" distR="114300" simplePos="0" relativeHeight="251660288" behindDoc="0" locked="0" layoutInCell="1" allowOverlap="1" wp14:anchorId="78CC430B" wp14:editId="4F3508BD">
              <wp:simplePos x="0" y="0"/>
              <wp:positionH relativeFrom="column">
                <wp:posOffset>200660</wp:posOffset>
              </wp:positionH>
              <wp:positionV relativeFrom="paragraph">
                <wp:posOffset>-80645</wp:posOffset>
              </wp:positionV>
              <wp:extent cx="1643380" cy="485140"/>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643380" cy="485140"/>
                      </a:xfrm>
                      <a:prstGeom prst="rect">
                        <a:avLst/>
                      </a:prstGeom>
                      <a:noFill/>
                      <a:ln w="6350">
                        <a:noFill/>
                      </a:ln>
                    </wps:spPr>
                    <wps:txbx>
                      <w:txbxContent>
                        <w:p w14:paraId="75E7811E" w14:textId="77777777" w:rsidR="00301130" w:rsidRPr="00DB262F" w:rsidRDefault="00301130" w:rsidP="00301130">
                          <w:pPr>
                            <w:jc w:val="center"/>
                            <w:rPr>
                              <w:color w:val="326F66"/>
                              <w:sz w:val="20"/>
                              <w:szCs w:val="20"/>
                            </w:rPr>
                          </w:pPr>
                          <w:r w:rsidRPr="00DB262F">
                            <w:rPr>
                              <w:color w:val="326F66"/>
                              <w:sz w:val="20"/>
                              <w:szCs w:val="20"/>
                            </w:rPr>
                            <w:t xml:space="preserve">Ctra. </w:t>
                          </w:r>
                          <w:proofErr w:type="spellStart"/>
                          <w:r w:rsidRPr="00DB262F">
                            <w:rPr>
                              <w:color w:val="326F66"/>
                              <w:sz w:val="20"/>
                              <w:szCs w:val="20"/>
                            </w:rPr>
                            <w:t>Valldemossa</w:t>
                          </w:r>
                          <w:proofErr w:type="spellEnd"/>
                          <w:r w:rsidRPr="00DB262F">
                            <w:rPr>
                              <w:color w:val="326F66"/>
                              <w:sz w:val="20"/>
                              <w:szCs w:val="20"/>
                            </w:rPr>
                            <w:t>, 79</w:t>
                          </w:r>
                        </w:p>
                        <w:p w14:paraId="4D515F3F" w14:textId="77777777" w:rsidR="00301130" w:rsidRPr="00DB262F" w:rsidRDefault="00301130" w:rsidP="00301130">
                          <w:pPr>
                            <w:jc w:val="center"/>
                            <w:rPr>
                              <w:color w:val="326F66"/>
                              <w:sz w:val="20"/>
                              <w:szCs w:val="20"/>
                            </w:rPr>
                          </w:pPr>
                          <w:r w:rsidRPr="00DB262F">
                            <w:rPr>
                              <w:color w:val="326F66"/>
                              <w:sz w:val="20"/>
                              <w:szCs w:val="20"/>
                            </w:rPr>
                            <w:t>07120 Palma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CC430B" id="Cuadro de texto 7" o:spid="_x0000_s1028" type="#_x0000_t202" style="position:absolute;margin-left:15.8pt;margin-top:-6.35pt;width:129.4pt;height:38.2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" filled="f" stroked="f" strokeweight=".5pt">
              <v:textbox>
                <w:txbxContent>
                  <w:p w14:paraId="75E7811E" w14:textId="77777777" w:rsidR="00301130" w:rsidRPr="00DB262F" w:rsidRDefault="00301130" w:rsidP="00301130">
                    <w:pPr>
                      <w:jc w:val="center"/>
                      <w:rPr>
                        <w:color w:val="326F66"/>
                        <w:sz w:val="20"/>
                        <w:szCs w:val="20"/>
                      </w:rPr>
                    </w:pPr>
                    <w:r w:rsidRPr="00DB262F">
                      <w:rPr>
                        <w:color w:val="326F66"/>
                        <w:sz w:val="20"/>
                        <w:szCs w:val="20"/>
                      </w:rPr>
                      <w:t xml:space="preserve">Ctra. </w:t>
                    </w:r>
                    <w:proofErr w:type="spellStart"/>
                    <w:r w:rsidRPr="00DB262F">
                      <w:rPr>
                        <w:color w:val="326F66"/>
                        <w:sz w:val="20"/>
                        <w:szCs w:val="20"/>
                      </w:rPr>
                      <w:t>Valldemossa</w:t>
                    </w:r>
                    <w:proofErr w:type="spellEnd"/>
                    <w:r w:rsidRPr="00DB262F">
                      <w:rPr>
                        <w:color w:val="326F66"/>
                        <w:sz w:val="20"/>
                        <w:szCs w:val="20"/>
                      </w:rPr>
                      <w:t>, 79</w:t>
                    </w:r>
                  </w:p>
                  <w:p w14:paraId="4D515F3F" w14:textId="77777777" w:rsidR="00301130" w:rsidRPr="00DB262F" w:rsidRDefault="00301130" w:rsidP="00301130">
                    <w:pPr>
                      <w:jc w:val="center"/>
                      <w:rPr>
                        <w:color w:val="326F66"/>
                        <w:sz w:val="20"/>
                        <w:szCs w:val="20"/>
                      </w:rPr>
                    </w:pPr>
                    <w:r w:rsidRPr="00DB262F">
                      <w:rPr>
                        <w:color w:val="326F66"/>
                        <w:sz w:val="20"/>
                        <w:szCs w:val="20"/>
                      </w:rPr>
                      <w:t>07120 Palma</w:t>
                    </w:r>
                  </w:p>
                </w:txbxContent>
              </v:textbox>
            </v:shape>
          </w:pict>
        </mc:Fallback>
      </mc:AlternateContent>
    </w:r>
    <w:r>
      <w:rPr>
        <w:noProof/>
        <w:lang w:eastAsia="es-ES"/>
      </w:rPr>
      <mc:AlternateContent>
        <mc:Choice Requires="wps">
          <w:drawing>
            <wp:anchor distT="0" distB="0" distL="114300" distR="114300" simplePos="0" relativeHeight="251659264" behindDoc="0" locked="0" layoutInCell="1" allowOverlap="1" wp14:anchorId="409D0B5C" wp14:editId="63C993F3">
              <wp:simplePos x="0" y="0"/>
              <wp:positionH relativeFrom="column">
                <wp:posOffset>184150</wp:posOffset>
              </wp:positionH>
              <wp:positionV relativeFrom="paragraph">
                <wp:posOffset>-186055</wp:posOffset>
              </wp:positionV>
              <wp:extent cx="0" cy="566420"/>
              <wp:effectExtent l="12700" t="0" r="12700" b="17780"/>
              <wp:wrapNone/>
              <wp:docPr id="6" name="Conector recto 6"/>
              <wp:cNvGraphicFramePr/>
              <a:graphic xmlns:a="http://schemas.openxmlformats.org/drawingml/2006/main">
                <a:graphicData uri="http://schemas.microsoft.com/office/word/2010/wordprocessingShape">
                  <wps:wsp>
                    <wps:cNvCnPr/>
                    <wps:spPr>
                      <a:xfrm>
                        <a:off x="0" y="0"/>
                        <a:ext cx="0" cy="566420"/>
                      </a:xfrm>
                      <a:prstGeom prst="line">
                        <a:avLst/>
                      </a:prstGeom>
                      <a:ln w="28575">
                        <a:solidFill>
                          <a:srgbClr val="326F6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19FC62" id="Conector recto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5pt,-14.65pt" to="14.5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" strokecolor="#326f66" strokeweight="2.25pt">
              <v:stroke joinstyle="miter"/>
            </v:line>
          </w:pict>
        </mc:Fallback>
      </mc:AlternateContent>
    </w:r>
  </w:p>
  <w:bookmarkEnd w:id="2"/>
  <w:p w14:paraId="310F5096" w14:textId="00D4D28F" w:rsidR="00301130" w:rsidRDefault="00301130">
    <w:pPr>
      <w:pStyle w:val="Piedepgina"/>
    </w:pPr>
  </w:p>
  <w:bookmarkStart w:id="3" w:name="_Hlk210304260" w:displacedByCustomXml="next"/>
  <w:sdt>
    <w:sdtPr>
      <w:id w:val="472946632"/>
      <w:docPartObj>
        <w:docPartGallery w:val="Page Numbers (Bottom of Page)"/>
        <w:docPartUnique/>
      </w:docPartObj>
    </w:sdtPr>
    <w:sdtContent>
      <w:p w14:paraId="7DF8EA55" w14:textId="77777777" w:rsidR="00D1561B" w:rsidRDefault="00D1561B" w:rsidP="00D1561B">
        <w:pPr>
          <w:pStyle w:val="Piedepgina"/>
          <w:jc w:val="center"/>
        </w:pPr>
        <w:r w:rsidRPr="003256C1">
          <w:rPr>
            <w:rFonts w:ascii="Noto Sans" w:hAnsi="Noto Sans" w:cs="Noto Sans"/>
          </w:rPr>
          <w:fldChar w:fldCharType="begin"/>
        </w:r>
        <w:r w:rsidRPr="003256C1">
          <w:rPr>
            <w:rFonts w:ascii="Noto Sans" w:hAnsi="Noto Sans" w:cs="Noto Sans"/>
          </w:rPr>
          <w:instrText>PAGE   \* MERGEFORMAT</w:instrText>
        </w:r>
        <w:r w:rsidRPr="003256C1">
          <w:rPr>
            <w:rFonts w:ascii="Noto Sans" w:hAnsi="Noto Sans" w:cs="Noto Sans"/>
          </w:rPr>
          <w:fldChar w:fldCharType="separate"/>
        </w:r>
        <w:r w:rsidR="00616847">
          <w:rPr>
            <w:rFonts w:ascii="Noto Sans" w:hAnsi="Noto Sans" w:cs="Noto Sans"/>
            <w:noProof/>
          </w:rPr>
          <w:t>4</w:t>
        </w:r>
        <w:r w:rsidRPr="003256C1">
          <w:rPr>
            <w:rFonts w:ascii="Noto Sans" w:hAnsi="Noto Sans" w:cs="Noto Sans"/>
          </w:rPr>
          <w:fldChar w:fldCharType="end"/>
        </w:r>
      </w:p>
    </w:sdtContent>
  </w:sdt>
  <w:bookmarkEnd w:id="3" w:displacedByCustomXml="prev"/>
  <w:p w14:paraId="7F9E7B9B" w14:textId="77777777" w:rsidR="00D1561B" w:rsidRDefault="00D1561B">
    <w:pPr>
      <w:pStyle w:val="Piedepgina"/>
    </w:pPr>
  </w:p>
  <w:bookmarkEnd w:id="1"/>
  <w:p w14:paraId="4C92BCE6" w14:textId="77777777" w:rsidR="006D12EC" w:rsidRDefault="006D12E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CC631" w14:textId="77777777" w:rsidR="00BA4274" w:rsidRDefault="00BA4274" w:rsidP="00E10A01">
      <w:r>
        <w:separator/>
      </w:r>
    </w:p>
  </w:footnote>
  <w:footnote w:type="continuationSeparator" w:id="0">
    <w:p w14:paraId="6BEF947A" w14:textId="77777777" w:rsidR="00BA4274" w:rsidRDefault="00BA4274" w:rsidP="00E10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A97D5" w14:textId="77777777" w:rsidR="00301130" w:rsidRDefault="00301130" w:rsidP="00301130">
    <w:pPr>
      <w:pStyle w:val="Encabezado"/>
      <w:ind w:left="-709"/>
    </w:pPr>
    <w:r>
      <w:rPr>
        <w:noProof/>
        <w:lang w:eastAsia="es-ES"/>
      </w:rPr>
      <w:drawing>
        <wp:inline distT="0" distB="0" distL="0" distR="0" wp14:anchorId="67EF7E0C" wp14:editId="69C390FC">
          <wp:extent cx="1170663" cy="618979"/>
          <wp:effectExtent l="0" t="0" r="0" b="3810"/>
          <wp:docPr id="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238835" cy="655024"/>
                  </a:xfrm>
                  <a:prstGeom prst="rect">
                    <a:avLst/>
                  </a:prstGeom>
                </pic:spPr>
              </pic:pic>
            </a:graphicData>
          </a:graphic>
        </wp:inline>
      </w:drawing>
    </w:r>
    <w:r>
      <w:t xml:space="preserve">                                                                                                             </w:t>
    </w:r>
    <w:r>
      <w:rPr>
        <w:noProof/>
        <w:lang w:eastAsia="es-ES"/>
      </w:rPr>
      <w:drawing>
        <wp:inline distT="0" distB="0" distL="0" distR="0" wp14:anchorId="0E9E12B4" wp14:editId="6140403B">
          <wp:extent cx="1333500" cy="447544"/>
          <wp:effectExtent l="0" t="0" r="0" b="0"/>
          <wp:docPr id="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462471" name="Imagen 2129462471"/>
                  <pic:cNvPicPr/>
                </pic:nvPicPr>
                <pic:blipFill>
                  <a:blip r:embed="rId2">
                    <a:extLst>
                      <a:ext uri="{28A0092B-C50C-407E-A947-70E740481C1C}">
                        <a14:useLocalDpi xmlns:a14="http://schemas.microsoft.com/office/drawing/2010/main" val="0"/>
                      </a:ext>
                    </a:extLst>
                  </a:blip>
                  <a:stretch>
                    <a:fillRect/>
                  </a:stretch>
                </pic:blipFill>
                <pic:spPr>
                  <a:xfrm>
                    <a:off x="0" y="0"/>
                    <a:ext cx="1433942" cy="481254"/>
                  </a:xfrm>
                  <a:prstGeom prst="rect">
                    <a:avLst/>
                  </a:prstGeom>
                </pic:spPr>
              </pic:pic>
            </a:graphicData>
          </a:graphic>
        </wp:inline>
      </w:drawing>
    </w:r>
    <w:r>
      <w:t xml:space="preserve"> </w:t>
    </w:r>
  </w:p>
  <w:p w14:paraId="1CE1A46A" w14:textId="77777777" w:rsidR="00301130" w:rsidRDefault="0030113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27935"/>
    <w:multiLevelType w:val="hybridMultilevel"/>
    <w:tmpl w:val="8F321ACA"/>
    <w:lvl w:ilvl="0" w:tplc="1BC6C66A">
      <w:numFmt w:val="bullet"/>
      <w:lvlText w:val="-"/>
      <w:lvlJc w:val="left"/>
      <w:pPr>
        <w:ind w:left="407" w:hanging="142"/>
      </w:pPr>
      <w:rPr>
        <w:rFonts w:ascii="Arial" w:eastAsia="Arial" w:hAnsi="Arial" w:cs="Arial" w:hint="default"/>
        <w:b w:val="0"/>
        <w:bCs w:val="0"/>
        <w:i w:val="0"/>
        <w:iCs w:val="0"/>
        <w:spacing w:val="0"/>
        <w:w w:val="97"/>
        <w:sz w:val="24"/>
        <w:szCs w:val="24"/>
        <w:lang w:val="es-ES" w:eastAsia="en-US" w:bidi="ar-SA"/>
      </w:rPr>
    </w:lvl>
    <w:lvl w:ilvl="1" w:tplc="65503EF0">
      <w:numFmt w:val="bullet"/>
      <w:lvlText w:val="•"/>
      <w:lvlJc w:val="left"/>
      <w:pPr>
        <w:ind w:left="1352" w:hanging="142"/>
      </w:pPr>
      <w:rPr>
        <w:rFonts w:hint="default"/>
        <w:lang w:val="es-ES" w:eastAsia="en-US" w:bidi="ar-SA"/>
      </w:rPr>
    </w:lvl>
    <w:lvl w:ilvl="2" w:tplc="D452D2EA">
      <w:numFmt w:val="bullet"/>
      <w:lvlText w:val="•"/>
      <w:lvlJc w:val="left"/>
      <w:pPr>
        <w:ind w:left="2304" w:hanging="142"/>
      </w:pPr>
      <w:rPr>
        <w:rFonts w:hint="default"/>
        <w:lang w:val="es-ES" w:eastAsia="en-US" w:bidi="ar-SA"/>
      </w:rPr>
    </w:lvl>
    <w:lvl w:ilvl="3" w:tplc="007E5E0A">
      <w:numFmt w:val="bullet"/>
      <w:lvlText w:val="•"/>
      <w:lvlJc w:val="left"/>
      <w:pPr>
        <w:ind w:left="3256" w:hanging="142"/>
      </w:pPr>
      <w:rPr>
        <w:rFonts w:hint="default"/>
        <w:lang w:val="es-ES" w:eastAsia="en-US" w:bidi="ar-SA"/>
      </w:rPr>
    </w:lvl>
    <w:lvl w:ilvl="4" w:tplc="F9F85CE2">
      <w:numFmt w:val="bullet"/>
      <w:lvlText w:val="•"/>
      <w:lvlJc w:val="left"/>
      <w:pPr>
        <w:ind w:left="4208" w:hanging="142"/>
      </w:pPr>
      <w:rPr>
        <w:rFonts w:hint="default"/>
        <w:lang w:val="es-ES" w:eastAsia="en-US" w:bidi="ar-SA"/>
      </w:rPr>
    </w:lvl>
    <w:lvl w:ilvl="5" w:tplc="B148A732">
      <w:numFmt w:val="bullet"/>
      <w:lvlText w:val="•"/>
      <w:lvlJc w:val="left"/>
      <w:pPr>
        <w:ind w:left="5161" w:hanging="142"/>
      </w:pPr>
      <w:rPr>
        <w:rFonts w:hint="default"/>
        <w:lang w:val="es-ES" w:eastAsia="en-US" w:bidi="ar-SA"/>
      </w:rPr>
    </w:lvl>
    <w:lvl w:ilvl="6" w:tplc="B67E786C">
      <w:numFmt w:val="bullet"/>
      <w:lvlText w:val="•"/>
      <w:lvlJc w:val="left"/>
      <w:pPr>
        <w:ind w:left="6113" w:hanging="142"/>
      </w:pPr>
      <w:rPr>
        <w:rFonts w:hint="default"/>
        <w:lang w:val="es-ES" w:eastAsia="en-US" w:bidi="ar-SA"/>
      </w:rPr>
    </w:lvl>
    <w:lvl w:ilvl="7" w:tplc="670EF9F8">
      <w:numFmt w:val="bullet"/>
      <w:lvlText w:val="•"/>
      <w:lvlJc w:val="left"/>
      <w:pPr>
        <w:ind w:left="7065" w:hanging="142"/>
      </w:pPr>
      <w:rPr>
        <w:rFonts w:hint="default"/>
        <w:lang w:val="es-ES" w:eastAsia="en-US" w:bidi="ar-SA"/>
      </w:rPr>
    </w:lvl>
    <w:lvl w:ilvl="8" w:tplc="5C2A3464">
      <w:numFmt w:val="bullet"/>
      <w:lvlText w:val="•"/>
      <w:lvlJc w:val="left"/>
      <w:pPr>
        <w:ind w:left="8017" w:hanging="142"/>
      </w:pPr>
      <w:rPr>
        <w:rFonts w:hint="default"/>
        <w:lang w:val="es-ES" w:eastAsia="en-US" w:bidi="ar-SA"/>
      </w:rPr>
    </w:lvl>
  </w:abstractNum>
  <w:abstractNum w:abstractNumId="1" w15:restartNumberingAfterBreak="0">
    <w:nsid w:val="13A967FC"/>
    <w:multiLevelType w:val="hybridMultilevel"/>
    <w:tmpl w:val="1D6C2278"/>
    <w:lvl w:ilvl="0" w:tplc="C786F1DA">
      <w:numFmt w:val="bullet"/>
      <w:lvlText w:val="-"/>
      <w:lvlJc w:val="left"/>
      <w:pPr>
        <w:ind w:left="371" w:hanging="209"/>
      </w:pPr>
      <w:rPr>
        <w:rFonts w:ascii="Calibri" w:eastAsia="Calibri" w:hAnsi="Calibri" w:cs="Calibri" w:hint="default"/>
        <w:spacing w:val="0"/>
        <w:w w:val="100"/>
        <w:lang w:val="es-ES" w:eastAsia="en-US" w:bidi="ar-SA"/>
      </w:rPr>
    </w:lvl>
    <w:lvl w:ilvl="1" w:tplc="BA96A5B2">
      <w:numFmt w:val="bullet"/>
      <w:lvlText w:val="-"/>
      <w:lvlJc w:val="left"/>
      <w:pPr>
        <w:ind w:left="1329" w:hanging="197"/>
      </w:pPr>
      <w:rPr>
        <w:rFonts w:ascii="Arial" w:eastAsia="Arial" w:hAnsi="Arial" w:cs="Arial" w:hint="default"/>
        <w:b w:val="0"/>
        <w:bCs w:val="0"/>
        <w:i w:val="0"/>
        <w:iCs w:val="0"/>
        <w:spacing w:val="0"/>
        <w:w w:val="97"/>
        <w:sz w:val="24"/>
        <w:szCs w:val="24"/>
        <w:lang w:val="es-ES" w:eastAsia="en-US" w:bidi="ar-SA"/>
      </w:rPr>
    </w:lvl>
    <w:lvl w:ilvl="2" w:tplc="19E6FED6">
      <w:numFmt w:val="bullet"/>
      <w:lvlText w:val="•"/>
      <w:lvlJc w:val="left"/>
      <w:pPr>
        <w:ind w:left="2275" w:hanging="197"/>
      </w:pPr>
      <w:rPr>
        <w:rFonts w:hint="default"/>
        <w:lang w:val="es-ES" w:eastAsia="en-US" w:bidi="ar-SA"/>
      </w:rPr>
    </w:lvl>
    <w:lvl w:ilvl="3" w:tplc="0A70B184">
      <w:numFmt w:val="bullet"/>
      <w:lvlText w:val="•"/>
      <w:lvlJc w:val="left"/>
      <w:pPr>
        <w:ind w:left="3231" w:hanging="197"/>
      </w:pPr>
      <w:rPr>
        <w:rFonts w:hint="default"/>
        <w:lang w:val="es-ES" w:eastAsia="en-US" w:bidi="ar-SA"/>
      </w:rPr>
    </w:lvl>
    <w:lvl w:ilvl="4" w:tplc="B9627C82">
      <w:numFmt w:val="bullet"/>
      <w:lvlText w:val="•"/>
      <w:lvlJc w:val="left"/>
      <w:pPr>
        <w:ind w:left="4187" w:hanging="197"/>
      </w:pPr>
      <w:rPr>
        <w:rFonts w:hint="default"/>
        <w:lang w:val="es-ES" w:eastAsia="en-US" w:bidi="ar-SA"/>
      </w:rPr>
    </w:lvl>
    <w:lvl w:ilvl="5" w:tplc="0C7C41C0">
      <w:numFmt w:val="bullet"/>
      <w:lvlText w:val="•"/>
      <w:lvlJc w:val="left"/>
      <w:pPr>
        <w:ind w:left="5143" w:hanging="197"/>
      </w:pPr>
      <w:rPr>
        <w:rFonts w:hint="default"/>
        <w:lang w:val="es-ES" w:eastAsia="en-US" w:bidi="ar-SA"/>
      </w:rPr>
    </w:lvl>
    <w:lvl w:ilvl="6" w:tplc="ED9AE4DC">
      <w:numFmt w:val="bullet"/>
      <w:lvlText w:val="•"/>
      <w:lvlJc w:val="left"/>
      <w:pPr>
        <w:ind w:left="6099" w:hanging="197"/>
      </w:pPr>
      <w:rPr>
        <w:rFonts w:hint="default"/>
        <w:lang w:val="es-ES" w:eastAsia="en-US" w:bidi="ar-SA"/>
      </w:rPr>
    </w:lvl>
    <w:lvl w:ilvl="7" w:tplc="86004476">
      <w:numFmt w:val="bullet"/>
      <w:lvlText w:val="•"/>
      <w:lvlJc w:val="left"/>
      <w:pPr>
        <w:ind w:left="7054" w:hanging="197"/>
      </w:pPr>
      <w:rPr>
        <w:rFonts w:hint="default"/>
        <w:lang w:val="es-ES" w:eastAsia="en-US" w:bidi="ar-SA"/>
      </w:rPr>
    </w:lvl>
    <w:lvl w:ilvl="8" w:tplc="BBFE8D7E">
      <w:numFmt w:val="bullet"/>
      <w:lvlText w:val="•"/>
      <w:lvlJc w:val="left"/>
      <w:pPr>
        <w:ind w:left="8010" w:hanging="197"/>
      </w:pPr>
      <w:rPr>
        <w:rFonts w:hint="default"/>
        <w:lang w:val="es-ES" w:eastAsia="en-US" w:bidi="ar-SA"/>
      </w:rPr>
    </w:lvl>
  </w:abstractNum>
  <w:abstractNum w:abstractNumId="2" w15:restartNumberingAfterBreak="0">
    <w:nsid w:val="1B4429C5"/>
    <w:multiLevelType w:val="hybridMultilevel"/>
    <w:tmpl w:val="614ACFE8"/>
    <w:lvl w:ilvl="0" w:tplc="8D4C4964">
      <w:start w:val="1"/>
      <w:numFmt w:val="bullet"/>
      <w:lvlText w:val=""/>
      <w:lvlJc w:val="left"/>
      <w:pPr>
        <w:ind w:left="407" w:hanging="147"/>
      </w:pPr>
      <w:rPr>
        <w:rFonts w:ascii="Symbol" w:hAnsi="Symbol" w:hint="default"/>
        <w:spacing w:val="0"/>
        <w:w w:val="100"/>
        <w:lang w:val="ca-ES" w:eastAsia="en-US" w:bidi="ar-SA"/>
      </w:rPr>
    </w:lvl>
    <w:lvl w:ilvl="1" w:tplc="4D96D41A">
      <w:numFmt w:val="bullet"/>
      <w:lvlText w:val="•"/>
      <w:lvlJc w:val="left"/>
      <w:pPr>
        <w:ind w:left="1352" w:hanging="147"/>
      </w:pPr>
      <w:rPr>
        <w:rFonts w:hint="default"/>
        <w:lang w:val="es-ES" w:eastAsia="en-US" w:bidi="ar-SA"/>
      </w:rPr>
    </w:lvl>
    <w:lvl w:ilvl="2" w:tplc="6D84CE28">
      <w:numFmt w:val="bullet"/>
      <w:lvlText w:val="•"/>
      <w:lvlJc w:val="left"/>
      <w:pPr>
        <w:ind w:left="2304" w:hanging="147"/>
      </w:pPr>
      <w:rPr>
        <w:rFonts w:hint="default"/>
        <w:lang w:val="es-ES" w:eastAsia="en-US" w:bidi="ar-SA"/>
      </w:rPr>
    </w:lvl>
    <w:lvl w:ilvl="3" w:tplc="82B02D6A">
      <w:numFmt w:val="bullet"/>
      <w:lvlText w:val="•"/>
      <w:lvlJc w:val="left"/>
      <w:pPr>
        <w:ind w:left="3256" w:hanging="147"/>
      </w:pPr>
      <w:rPr>
        <w:rFonts w:hint="default"/>
        <w:lang w:val="es-ES" w:eastAsia="en-US" w:bidi="ar-SA"/>
      </w:rPr>
    </w:lvl>
    <w:lvl w:ilvl="4" w:tplc="994A383A">
      <w:numFmt w:val="bullet"/>
      <w:lvlText w:val="•"/>
      <w:lvlJc w:val="left"/>
      <w:pPr>
        <w:ind w:left="4208" w:hanging="147"/>
      </w:pPr>
      <w:rPr>
        <w:rFonts w:hint="default"/>
        <w:lang w:val="es-ES" w:eastAsia="en-US" w:bidi="ar-SA"/>
      </w:rPr>
    </w:lvl>
    <w:lvl w:ilvl="5" w:tplc="630AE99E">
      <w:numFmt w:val="bullet"/>
      <w:lvlText w:val="•"/>
      <w:lvlJc w:val="left"/>
      <w:pPr>
        <w:ind w:left="5161" w:hanging="147"/>
      </w:pPr>
      <w:rPr>
        <w:rFonts w:hint="default"/>
        <w:lang w:val="es-ES" w:eastAsia="en-US" w:bidi="ar-SA"/>
      </w:rPr>
    </w:lvl>
    <w:lvl w:ilvl="6" w:tplc="DADEFF7A">
      <w:numFmt w:val="bullet"/>
      <w:lvlText w:val="•"/>
      <w:lvlJc w:val="left"/>
      <w:pPr>
        <w:ind w:left="6113" w:hanging="147"/>
      </w:pPr>
      <w:rPr>
        <w:rFonts w:hint="default"/>
        <w:lang w:val="es-ES" w:eastAsia="en-US" w:bidi="ar-SA"/>
      </w:rPr>
    </w:lvl>
    <w:lvl w:ilvl="7" w:tplc="7E261E20">
      <w:numFmt w:val="bullet"/>
      <w:lvlText w:val="•"/>
      <w:lvlJc w:val="left"/>
      <w:pPr>
        <w:ind w:left="7065" w:hanging="147"/>
      </w:pPr>
      <w:rPr>
        <w:rFonts w:hint="default"/>
        <w:lang w:val="es-ES" w:eastAsia="en-US" w:bidi="ar-SA"/>
      </w:rPr>
    </w:lvl>
    <w:lvl w:ilvl="8" w:tplc="FAECD7B2">
      <w:numFmt w:val="bullet"/>
      <w:lvlText w:val="•"/>
      <w:lvlJc w:val="left"/>
      <w:pPr>
        <w:ind w:left="8017" w:hanging="147"/>
      </w:pPr>
      <w:rPr>
        <w:rFonts w:hint="default"/>
        <w:lang w:val="es-ES" w:eastAsia="en-US" w:bidi="ar-SA"/>
      </w:rPr>
    </w:lvl>
  </w:abstractNum>
  <w:abstractNum w:abstractNumId="3" w15:restartNumberingAfterBreak="0">
    <w:nsid w:val="27077062"/>
    <w:multiLevelType w:val="hybridMultilevel"/>
    <w:tmpl w:val="590CADC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31764766"/>
    <w:multiLevelType w:val="hybridMultilevel"/>
    <w:tmpl w:val="C5D62B9C"/>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34D04892"/>
    <w:multiLevelType w:val="hybridMultilevel"/>
    <w:tmpl w:val="8F10BDB8"/>
    <w:lvl w:ilvl="0" w:tplc="E36EA57C">
      <w:numFmt w:val="bullet"/>
      <w:lvlText w:val="-"/>
      <w:lvlJc w:val="left"/>
      <w:pPr>
        <w:ind w:left="407" w:hanging="198"/>
      </w:pPr>
      <w:rPr>
        <w:rFonts w:ascii="Arial" w:eastAsia="Arial" w:hAnsi="Arial" w:cs="Arial" w:hint="default"/>
        <w:b w:val="0"/>
        <w:bCs w:val="0"/>
        <w:i w:val="0"/>
        <w:iCs w:val="0"/>
        <w:spacing w:val="0"/>
        <w:w w:val="97"/>
        <w:sz w:val="24"/>
        <w:szCs w:val="24"/>
        <w:lang w:val="es-ES" w:eastAsia="en-US" w:bidi="ar-SA"/>
      </w:rPr>
    </w:lvl>
    <w:lvl w:ilvl="1" w:tplc="39443670">
      <w:numFmt w:val="bullet"/>
      <w:lvlText w:val="•"/>
      <w:lvlJc w:val="left"/>
      <w:pPr>
        <w:ind w:left="1352" w:hanging="198"/>
      </w:pPr>
      <w:rPr>
        <w:rFonts w:hint="default"/>
        <w:lang w:val="es-ES" w:eastAsia="en-US" w:bidi="ar-SA"/>
      </w:rPr>
    </w:lvl>
    <w:lvl w:ilvl="2" w:tplc="BF36EDBC">
      <w:numFmt w:val="bullet"/>
      <w:lvlText w:val="•"/>
      <w:lvlJc w:val="left"/>
      <w:pPr>
        <w:ind w:left="2304" w:hanging="198"/>
      </w:pPr>
      <w:rPr>
        <w:rFonts w:hint="default"/>
        <w:lang w:val="es-ES" w:eastAsia="en-US" w:bidi="ar-SA"/>
      </w:rPr>
    </w:lvl>
    <w:lvl w:ilvl="3" w:tplc="EED639F0">
      <w:numFmt w:val="bullet"/>
      <w:lvlText w:val="•"/>
      <w:lvlJc w:val="left"/>
      <w:pPr>
        <w:ind w:left="3256" w:hanging="198"/>
      </w:pPr>
      <w:rPr>
        <w:rFonts w:hint="default"/>
        <w:lang w:val="es-ES" w:eastAsia="en-US" w:bidi="ar-SA"/>
      </w:rPr>
    </w:lvl>
    <w:lvl w:ilvl="4" w:tplc="F698DD7A">
      <w:numFmt w:val="bullet"/>
      <w:lvlText w:val="•"/>
      <w:lvlJc w:val="left"/>
      <w:pPr>
        <w:ind w:left="4208" w:hanging="198"/>
      </w:pPr>
      <w:rPr>
        <w:rFonts w:hint="default"/>
        <w:lang w:val="es-ES" w:eastAsia="en-US" w:bidi="ar-SA"/>
      </w:rPr>
    </w:lvl>
    <w:lvl w:ilvl="5" w:tplc="40186A34">
      <w:numFmt w:val="bullet"/>
      <w:lvlText w:val="•"/>
      <w:lvlJc w:val="left"/>
      <w:pPr>
        <w:ind w:left="5161" w:hanging="198"/>
      </w:pPr>
      <w:rPr>
        <w:rFonts w:hint="default"/>
        <w:lang w:val="es-ES" w:eastAsia="en-US" w:bidi="ar-SA"/>
      </w:rPr>
    </w:lvl>
    <w:lvl w:ilvl="6" w:tplc="E94EF28A">
      <w:numFmt w:val="bullet"/>
      <w:lvlText w:val="•"/>
      <w:lvlJc w:val="left"/>
      <w:pPr>
        <w:ind w:left="6113" w:hanging="198"/>
      </w:pPr>
      <w:rPr>
        <w:rFonts w:hint="default"/>
        <w:lang w:val="es-ES" w:eastAsia="en-US" w:bidi="ar-SA"/>
      </w:rPr>
    </w:lvl>
    <w:lvl w:ilvl="7" w:tplc="30B8940A">
      <w:numFmt w:val="bullet"/>
      <w:lvlText w:val="•"/>
      <w:lvlJc w:val="left"/>
      <w:pPr>
        <w:ind w:left="7065" w:hanging="198"/>
      </w:pPr>
      <w:rPr>
        <w:rFonts w:hint="default"/>
        <w:lang w:val="es-ES" w:eastAsia="en-US" w:bidi="ar-SA"/>
      </w:rPr>
    </w:lvl>
    <w:lvl w:ilvl="8" w:tplc="C0122926">
      <w:numFmt w:val="bullet"/>
      <w:lvlText w:val="•"/>
      <w:lvlJc w:val="left"/>
      <w:pPr>
        <w:ind w:left="8017" w:hanging="198"/>
      </w:pPr>
      <w:rPr>
        <w:rFonts w:hint="default"/>
        <w:lang w:val="es-ES" w:eastAsia="en-US" w:bidi="ar-SA"/>
      </w:rPr>
    </w:lvl>
  </w:abstractNum>
  <w:abstractNum w:abstractNumId="6" w15:restartNumberingAfterBreak="0">
    <w:nsid w:val="36424EB5"/>
    <w:multiLevelType w:val="hybridMultilevel"/>
    <w:tmpl w:val="974A587A"/>
    <w:lvl w:ilvl="0" w:tplc="B7F84F10">
      <w:numFmt w:val="bullet"/>
      <w:lvlText w:val="*"/>
      <w:lvlJc w:val="left"/>
      <w:pPr>
        <w:ind w:left="582" w:hanging="175"/>
      </w:pPr>
      <w:rPr>
        <w:rFonts w:ascii="Calibri" w:eastAsia="Calibri" w:hAnsi="Calibri" w:cs="Calibri" w:hint="default"/>
        <w:b w:val="0"/>
        <w:bCs w:val="0"/>
        <w:i w:val="0"/>
        <w:iCs w:val="0"/>
        <w:spacing w:val="0"/>
        <w:w w:val="100"/>
        <w:sz w:val="24"/>
        <w:szCs w:val="24"/>
        <w:lang w:val="es-ES" w:eastAsia="en-US" w:bidi="ar-SA"/>
      </w:rPr>
    </w:lvl>
    <w:lvl w:ilvl="1" w:tplc="81365A44">
      <w:numFmt w:val="bullet"/>
      <w:lvlText w:val=""/>
      <w:lvlJc w:val="left"/>
      <w:pPr>
        <w:ind w:left="1864" w:hanging="360"/>
      </w:pPr>
      <w:rPr>
        <w:rFonts w:ascii="Symbol" w:eastAsia="Symbol" w:hAnsi="Symbol" w:cs="Symbol" w:hint="default"/>
        <w:b w:val="0"/>
        <w:bCs w:val="0"/>
        <w:i w:val="0"/>
        <w:iCs w:val="0"/>
        <w:spacing w:val="0"/>
        <w:w w:val="100"/>
        <w:sz w:val="24"/>
        <w:szCs w:val="24"/>
        <w:lang w:val="es-ES" w:eastAsia="en-US" w:bidi="ar-SA"/>
      </w:rPr>
    </w:lvl>
    <w:lvl w:ilvl="2" w:tplc="6C1247B8">
      <w:numFmt w:val="bullet"/>
      <w:lvlText w:val="•"/>
      <w:lvlJc w:val="left"/>
      <w:pPr>
        <w:ind w:left="2755" w:hanging="360"/>
      </w:pPr>
      <w:rPr>
        <w:rFonts w:hint="default"/>
        <w:lang w:val="es-ES" w:eastAsia="en-US" w:bidi="ar-SA"/>
      </w:rPr>
    </w:lvl>
    <w:lvl w:ilvl="3" w:tplc="B3D452CA">
      <w:numFmt w:val="bullet"/>
      <w:lvlText w:val="•"/>
      <w:lvlJc w:val="left"/>
      <w:pPr>
        <w:ind w:left="3651" w:hanging="360"/>
      </w:pPr>
      <w:rPr>
        <w:rFonts w:hint="default"/>
        <w:lang w:val="es-ES" w:eastAsia="en-US" w:bidi="ar-SA"/>
      </w:rPr>
    </w:lvl>
    <w:lvl w:ilvl="4" w:tplc="930EF88E">
      <w:numFmt w:val="bullet"/>
      <w:lvlText w:val="•"/>
      <w:lvlJc w:val="left"/>
      <w:pPr>
        <w:ind w:left="4547" w:hanging="360"/>
      </w:pPr>
      <w:rPr>
        <w:rFonts w:hint="default"/>
        <w:lang w:val="es-ES" w:eastAsia="en-US" w:bidi="ar-SA"/>
      </w:rPr>
    </w:lvl>
    <w:lvl w:ilvl="5" w:tplc="05E0A2BE">
      <w:numFmt w:val="bullet"/>
      <w:lvlText w:val="•"/>
      <w:lvlJc w:val="left"/>
      <w:pPr>
        <w:ind w:left="5443" w:hanging="360"/>
      </w:pPr>
      <w:rPr>
        <w:rFonts w:hint="default"/>
        <w:lang w:val="es-ES" w:eastAsia="en-US" w:bidi="ar-SA"/>
      </w:rPr>
    </w:lvl>
    <w:lvl w:ilvl="6" w:tplc="030EAC28">
      <w:numFmt w:val="bullet"/>
      <w:lvlText w:val="•"/>
      <w:lvlJc w:val="left"/>
      <w:pPr>
        <w:ind w:left="6339" w:hanging="360"/>
      </w:pPr>
      <w:rPr>
        <w:rFonts w:hint="default"/>
        <w:lang w:val="es-ES" w:eastAsia="en-US" w:bidi="ar-SA"/>
      </w:rPr>
    </w:lvl>
    <w:lvl w:ilvl="7" w:tplc="0874CCD0">
      <w:numFmt w:val="bullet"/>
      <w:lvlText w:val="•"/>
      <w:lvlJc w:val="left"/>
      <w:pPr>
        <w:ind w:left="7234" w:hanging="360"/>
      </w:pPr>
      <w:rPr>
        <w:rFonts w:hint="default"/>
        <w:lang w:val="es-ES" w:eastAsia="en-US" w:bidi="ar-SA"/>
      </w:rPr>
    </w:lvl>
    <w:lvl w:ilvl="8" w:tplc="F266DCBC">
      <w:numFmt w:val="bullet"/>
      <w:lvlText w:val="•"/>
      <w:lvlJc w:val="left"/>
      <w:pPr>
        <w:ind w:left="8130" w:hanging="360"/>
      </w:pPr>
      <w:rPr>
        <w:rFonts w:hint="default"/>
        <w:lang w:val="es-ES" w:eastAsia="en-US" w:bidi="ar-SA"/>
      </w:rPr>
    </w:lvl>
  </w:abstractNum>
  <w:abstractNum w:abstractNumId="7" w15:restartNumberingAfterBreak="0">
    <w:nsid w:val="3BE73E15"/>
    <w:multiLevelType w:val="hybridMultilevel"/>
    <w:tmpl w:val="8D849C7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4035783D"/>
    <w:multiLevelType w:val="hybridMultilevel"/>
    <w:tmpl w:val="28D84036"/>
    <w:lvl w:ilvl="0" w:tplc="B15EFE86">
      <w:start w:val="1"/>
      <w:numFmt w:val="upperLetter"/>
      <w:lvlText w:val="%1."/>
      <w:lvlJc w:val="left"/>
      <w:pPr>
        <w:ind w:left="407" w:hanging="288"/>
        <w:jc w:val="left"/>
      </w:pPr>
      <w:rPr>
        <w:rFonts w:ascii="Calibri" w:eastAsia="Calibri" w:hAnsi="Calibri" w:cs="Calibri" w:hint="default"/>
        <w:b/>
        <w:bCs/>
        <w:i w:val="0"/>
        <w:iCs w:val="0"/>
        <w:spacing w:val="0"/>
        <w:w w:val="100"/>
        <w:sz w:val="24"/>
        <w:szCs w:val="24"/>
        <w:lang w:val="es-ES" w:eastAsia="en-US" w:bidi="ar-SA"/>
      </w:rPr>
    </w:lvl>
    <w:lvl w:ilvl="1" w:tplc="167E5188">
      <w:numFmt w:val="bullet"/>
      <w:lvlText w:val="•"/>
      <w:lvlJc w:val="left"/>
      <w:pPr>
        <w:ind w:left="1352" w:hanging="288"/>
      </w:pPr>
      <w:rPr>
        <w:rFonts w:hint="default"/>
        <w:lang w:val="es-ES" w:eastAsia="en-US" w:bidi="ar-SA"/>
      </w:rPr>
    </w:lvl>
    <w:lvl w:ilvl="2" w:tplc="3CF85D7A">
      <w:numFmt w:val="bullet"/>
      <w:lvlText w:val="•"/>
      <w:lvlJc w:val="left"/>
      <w:pPr>
        <w:ind w:left="2304" w:hanging="288"/>
      </w:pPr>
      <w:rPr>
        <w:rFonts w:hint="default"/>
        <w:lang w:val="es-ES" w:eastAsia="en-US" w:bidi="ar-SA"/>
      </w:rPr>
    </w:lvl>
    <w:lvl w:ilvl="3" w:tplc="AFD4FC40">
      <w:numFmt w:val="bullet"/>
      <w:lvlText w:val="•"/>
      <w:lvlJc w:val="left"/>
      <w:pPr>
        <w:ind w:left="3256" w:hanging="288"/>
      </w:pPr>
      <w:rPr>
        <w:rFonts w:hint="default"/>
        <w:lang w:val="es-ES" w:eastAsia="en-US" w:bidi="ar-SA"/>
      </w:rPr>
    </w:lvl>
    <w:lvl w:ilvl="4" w:tplc="BDC26482">
      <w:numFmt w:val="bullet"/>
      <w:lvlText w:val="•"/>
      <w:lvlJc w:val="left"/>
      <w:pPr>
        <w:ind w:left="4208" w:hanging="288"/>
      </w:pPr>
      <w:rPr>
        <w:rFonts w:hint="default"/>
        <w:lang w:val="es-ES" w:eastAsia="en-US" w:bidi="ar-SA"/>
      </w:rPr>
    </w:lvl>
    <w:lvl w:ilvl="5" w:tplc="380EC262">
      <w:numFmt w:val="bullet"/>
      <w:lvlText w:val="•"/>
      <w:lvlJc w:val="left"/>
      <w:pPr>
        <w:ind w:left="5161" w:hanging="288"/>
      </w:pPr>
      <w:rPr>
        <w:rFonts w:hint="default"/>
        <w:lang w:val="es-ES" w:eastAsia="en-US" w:bidi="ar-SA"/>
      </w:rPr>
    </w:lvl>
    <w:lvl w:ilvl="6" w:tplc="E51026EA">
      <w:numFmt w:val="bullet"/>
      <w:lvlText w:val="•"/>
      <w:lvlJc w:val="left"/>
      <w:pPr>
        <w:ind w:left="6113" w:hanging="288"/>
      </w:pPr>
      <w:rPr>
        <w:rFonts w:hint="default"/>
        <w:lang w:val="es-ES" w:eastAsia="en-US" w:bidi="ar-SA"/>
      </w:rPr>
    </w:lvl>
    <w:lvl w:ilvl="7" w:tplc="263C15FC">
      <w:numFmt w:val="bullet"/>
      <w:lvlText w:val="•"/>
      <w:lvlJc w:val="left"/>
      <w:pPr>
        <w:ind w:left="7065" w:hanging="288"/>
      </w:pPr>
      <w:rPr>
        <w:rFonts w:hint="default"/>
        <w:lang w:val="es-ES" w:eastAsia="en-US" w:bidi="ar-SA"/>
      </w:rPr>
    </w:lvl>
    <w:lvl w:ilvl="8" w:tplc="D66C8B9A">
      <w:numFmt w:val="bullet"/>
      <w:lvlText w:val="•"/>
      <w:lvlJc w:val="left"/>
      <w:pPr>
        <w:ind w:left="8017" w:hanging="288"/>
      </w:pPr>
      <w:rPr>
        <w:rFonts w:hint="default"/>
        <w:lang w:val="es-ES" w:eastAsia="en-US" w:bidi="ar-SA"/>
      </w:rPr>
    </w:lvl>
  </w:abstractNum>
  <w:abstractNum w:abstractNumId="9" w15:restartNumberingAfterBreak="0">
    <w:nsid w:val="48732738"/>
    <w:multiLevelType w:val="hybridMultilevel"/>
    <w:tmpl w:val="95FA0F80"/>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5CEE6174"/>
    <w:multiLevelType w:val="multilevel"/>
    <w:tmpl w:val="FBAE0532"/>
    <w:lvl w:ilvl="0">
      <w:start w:val="2"/>
      <w:numFmt w:val="upperLetter"/>
      <w:lvlText w:val="%1"/>
      <w:lvlJc w:val="left"/>
      <w:pPr>
        <w:ind w:left="820" w:hanging="449"/>
        <w:jc w:val="left"/>
      </w:pPr>
      <w:rPr>
        <w:rFonts w:hint="default"/>
        <w:lang w:val="es-ES" w:eastAsia="en-US" w:bidi="ar-SA"/>
      </w:rPr>
    </w:lvl>
    <w:lvl w:ilvl="1">
      <w:start w:val="1"/>
      <w:numFmt w:val="decimal"/>
      <w:lvlText w:val="%1.%2."/>
      <w:lvlJc w:val="left"/>
      <w:pPr>
        <w:ind w:left="820" w:hanging="449"/>
        <w:jc w:val="left"/>
      </w:pPr>
      <w:rPr>
        <w:rFonts w:ascii="Calibri" w:eastAsia="Calibri" w:hAnsi="Calibri" w:cs="Calibri" w:hint="default"/>
        <w:b w:val="0"/>
        <w:bCs w:val="0"/>
        <w:i w:val="0"/>
        <w:iCs w:val="0"/>
        <w:spacing w:val="-6"/>
        <w:w w:val="100"/>
        <w:sz w:val="24"/>
        <w:szCs w:val="24"/>
        <w:lang w:val="ca-ES" w:eastAsia="en-US" w:bidi="ar-SA"/>
      </w:rPr>
    </w:lvl>
    <w:lvl w:ilvl="2">
      <w:numFmt w:val="bullet"/>
      <w:lvlText w:val="•"/>
      <w:lvlJc w:val="left"/>
      <w:pPr>
        <w:ind w:left="2640" w:hanging="449"/>
      </w:pPr>
      <w:rPr>
        <w:rFonts w:hint="default"/>
        <w:lang w:val="es-ES" w:eastAsia="en-US" w:bidi="ar-SA"/>
      </w:rPr>
    </w:lvl>
    <w:lvl w:ilvl="3">
      <w:numFmt w:val="bullet"/>
      <w:lvlText w:val="•"/>
      <w:lvlJc w:val="left"/>
      <w:pPr>
        <w:ind w:left="3550" w:hanging="449"/>
      </w:pPr>
      <w:rPr>
        <w:rFonts w:hint="default"/>
        <w:lang w:val="es-ES" w:eastAsia="en-US" w:bidi="ar-SA"/>
      </w:rPr>
    </w:lvl>
    <w:lvl w:ilvl="4">
      <w:numFmt w:val="bullet"/>
      <w:lvlText w:val="•"/>
      <w:lvlJc w:val="left"/>
      <w:pPr>
        <w:ind w:left="4460" w:hanging="449"/>
      </w:pPr>
      <w:rPr>
        <w:rFonts w:hint="default"/>
        <w:lang w:val="es-ES" w:eastAsia="en-US" w:bidi="ar-SA"/>
      </w:rPr>
    </w:lvl>
    <w:lvl w:ilvl="5">
      <w:numFmt w:val="bullet"/>
      <w:lvlText w:val="•"/>
      <w:lvlJc w:val="left"/>
      <w:pPr>
        <w:ind w:left="5371" w:hanging="449"/>
      </w:pPr>
      <w:rPr>
        <w:rFonts w:hint="default"/>
        <w:lang w:val="es-ES" w:eastAsia="en-US" w:bidi="ar-SA"/>
      </w:rPr>
    </w:lvl>
    <w:lvl w:ilvl="6">
      <w:numFmt w:val="bullet"/>
      <w:lvlText w:val="•"/>
      <w:lvlJc w:val="left"/>
      <w:pPr>
        <w:ind w:left="6281" w:hanging="449"/>
      </w:pPr>
      <w:rPr>
        <w:rFonts w:hint="default"/>
        <w:lang w:val="es-ES" w:eastAsia="en-US" w:bidi="ar-SA"/>
      </w:rPr>
    </w:lvl>
    <w:lvl w:ilvl="7">
      <w:numFmt w:val="bullet"/>
      <w:lvlText w:val="•"/>
      <w:lvlJc w:val="left"/>
      <w:pPr>
        <w:ind w:left="7191" w:hanging="449"/>
      </w:pPr>
      <w:rPr>
        <w:rFonts w:hint="default"/>
        <w:lang w:val="es-ES" w:eastAsia="en-US" w:bidi="ar-SA"/>
      </w:rPr>
    </w:lvl>
    <w:lvl w:ilvl="8">
      <w:numFmt w:val="bullet"/>
      <w:lvlText w:val="•"/>
      <w:lvlJc w:val="left"/>
      <w:pPr>
        <w:ind w:left="8101" w:hanging="449"/>
      </w:pPr>
      <w:rPr>
        <w:rFonts w:hint="default"/>
        <w:lang w:val="es-ES" w:eastAsia="en-US" w:bidi="ar-SA"/>
      </w:rPr>
    </w:lvl>
  </w:abstractNum>
  <w:abstractNum w:abstractNumId="11" w15:restartNumberingAfterBreak="0">
    <w:nsid w:val="63B442D1"/>
    <w:multiLevelType w:val="hybridMultilevel"/>
    <w:tmpl w:val="2EFC03B0"/>
    <w:lvl w:ilvl="0" w:tplc="C8B0B792">
      <w:start w:val="1"/>
      <w:numFmt w:val="upperLetter"/>
      <w:lvlText w:val="%1)"/>
      <w:lvlJc w:val="left"/>
      <w:pPr>
        <w:ind w:left="783" w:hanging="412"/>
        <w:jc w:val="left"/>
      </w:pPr>
      <w:rPr>
        <w:rFonts w:ascii="Calibri" w:eastAsia="Calibri" w:hAnsi="Calibri" w:cs="Calibri" w:hint="default"/>
        <w:b/>
        <w:bCs/>
        <w:i w:val="0"/>
        <w:iCs w:val="0"/>
        <w:color w:val="923634"/>
        <w:spacing w:val="0"/>
        <w:w w:val="100"/>
        <w:sz w:val="36"/>
        <w:szCs w:val="36"/>
        <w:lang w:val="es-ES" w:eastAsia="en-US" w:bidi="ar-SA"/>
      </w:rPr>
    </w:lvl>
    <w:lvl w:ilvl="1" w:tplc="D1ECF87C">
      <w:start w:val="1"/>
      <w:numFmt w:val="decimal"/>
      <w:lvlText w:val="%2."/>
      <w:lvlJc w:val="left"/>
      <w:pPr>
        <w:ind w:left="1156" w:hanging="360"/>
        <w:jc w:val="left"/>
      </w:pPr>
      <w:rPr>
        <w:rFonts w:ascii="Calibri" w:eastAsia="Calibri" w:hAnsi="Calibri" w:cs="Calibri" w:hint="default"/>
        <w:b/>
        <w:bCs/>
        <w:i w:val="0"/>
        <w:iCs w:val="0"/>
        <w:spacing w:val="0"/>
        <w:w w:val="100"/>
        <w:sz w:val="24"/>
        <w:szCs w:val="24"/>
        <w:lang w:val="es-ES" w:eastAsia="en-US" w:bidi="ar-SA"/>
      </w:rPr>
    </w:lvl>
    <w:lvl w:ilvl="2" w:tplc="57CA6C74">
      <w:numFmt w:val="bullet"/>
      <w:lvlText w:val="•"/>
      <w:lvlJc w:val="left"/>
      <w:pPr>
        <w:ind w:left="2133" w:hanging="360"/>
      </w:pPr>
      <w:rPr>
        <w:rFonts w:hint="default"/>
        <w:lang w:val="es-ES" w:eastAsia="en-US" w:bidi="ar-SA"/>
      </w:rPr>
    </w:lvl>
    <w:lvl w:ilvl="3" w:tplc="1CA672DA">
      <w:numFmt w:val="bullet"/>
      <w:lvlText w:val="•"/>
      <w:lvlJc w:val="left"/>
      <w:pPr>
        <w:ind w:left="3107" w:hanging="360"/>
      </w:pPr>
      <w:rPr>
        <w:rFonts w:hint="default"/>
        <w:lang w:val="es-ES" w:eastAsia="en-US" w:bidi="ar-SA"/>
      </w:rPr>
    </w:lvl>
    <w:lvl w:ilvl="4" w:tplc="A17A4A38">
      <w:numFmt w:val="bullet"/>
      <w:lvlText w:val="•"/>
      <w:lvlJc w:val="left"/>
      <w:pPr>
        <w:ind w:left="4080" w:hanging="360"/>
      </w:pPr>
      <w:rPr>
        <w:rFonts w:hint="default"/>
        <w:lang w:val="es-ES" w:eastAsia="en-US" w:bidi="ar-SA"/>
      </w:rPr>
    </w:lvl>
    <w:lvl w:ilvl="5" w:tplc="DD2C677E">
      <w:numFmt w:val="bullet"/>
      <w:lvlText w:val="•"/>
      <w:lvlJc w:val="left"/>
      <w:pPr>
        <w:ind w:left="5054" w:hanging="360"/>
      </w:pPr>
      <w:rPr>
        <w:rFonts w:hint="default"/>
        <w:lang w:val="es-ES" w:eastAsia="en-US" w:bidi="ar-SA"/>
      </w:rPr>
    </w:lvl>
    <w:lvl w:ilvl="6" w:tplc="C67617EE">
      <w:numFmt w:val="bullet"/>
      <w:lvlText w:val="•"/>
      <w:lvlJc w:val="left"/>
      <w:pPr>
        <w:ind w:left="6028" w:hanging="360"/>
      </w:pPr>
      <w:rPr>
        <w:rFonts w:hint="default"/>
        <w:lang w:val="es-ES" w:eastAsia="en-US" w:bidi="ar-SA"/>
      </w:rPr>
    </w:lvl>
    <w:lvl w:ilvl="7" w:tplc="73422426">
      <w:numFmt w:val="bullet"/>
      <w:lvlText w:val="•"/>
      <w:lvlJc w:val="left"/>
      <w:pPr>
        <w:ind w:left="7001" w:hanging="360"/>
      </w:pPr>
      <w:rPr>
        <w:rFonts w:hint="default"/>
        <w:lang w:val="es-ES" w:eastAsia="en-US" w:bidi="ar-SA"/>
      </w:rPr>
    </w:lvl>
    <w:lvl w:ilvl="8" w:tplc="20FE1EAA">
      <w:numFmt w:val="bullet"/>
      <w:lvlText w:val="•"/>
      <w:lvlJc w:val="left"/>
      <w:pPr>
        <w:ind w:left="7975" w:hanging="360"/>
      </w:pPr>
      <w:rPr>
        <w:rFonts w:hint="default"/>
        <w:lang w:val="es-ES" w:eastAsia="en-US" w:bidi="ar-SA"/>
      </w:rPr>
    </w:lvl>
  </w:abstractNum>
  <w:abstractNum w:abstractNumId="12" w15:restartNumberingAfterBreak="0">
    <w:nsid w:val="67353178"/>
    <w:multiLevelType w:val="hybridMultilevel"/>
    <w:tmpl w:val="12CC7D14"/>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6CD97CAB"/>
    <w:multiLevelType w:val="hybridMultilevel"/>
    <w:tmpl w:val="1F741A28"/>
    <w:lvl w:ilvl="0" w:tplc="E4D443FC">
      <w:numFmt w:val="bullet"/>
      <w:lvlText w:val=""/>
      <w:lvlJc w:val="left"/>
      <w:pPr>
        <w:ind w:left="1521" w:hanging="360"/>
      </w:pPr>
      <w:rPr>
        <w:rFonts w:ascii="Symbol" w:eastAsia="Symbol" w:hAnsi="Symbol" w:cs="Symbol" w:hint="default"/>
        <w:b w:val="0"/>
        <w:bCs w:val="0"/>
        <w:i w:val="0"/>
        <w:iCs w:val="0"/>
        <w:spacing w:val="0"/>
        <w:w w:val="100"/>
        <w:sz w:val="24"/>
        <w:szCs w:val="24"/>
        <w:lang w:val="es-ES" w:eastAsia="en-US" w:bidi="ar-SA"/>
      </w:rPr>
    </w:lvl>
    <w:lvl w:ilvl="1" w:tplc="8720443E">
      <w:numFmt w:val="bullet"/>
      <w:lvlText w:val=""/>
      <w:lvlJc w:val="left"/>
      <w:pPr>
        <w:ind w:left="1876" w:hanging="360"/>
      </w:pPr>
      <w:rPr>
        <w:rFonts w:ascii="Wingdings" w:eastAsia="Wingdings" w:hAnsi="Wingdings" w:cs="Wingdings" w:hint="default"/>
        <w:b w:val="0"/>
        <w:bCs w:val="0"/>
        <w:i w:val="0"/>
        <w:iCs w:val="0"/>
        <w:spacing w:val="0"/>
        <w:w w:val="100"/>
        <w:sz w:val="24"/>
        <w:szCs w:val="24"/>
        <w:lang w:val="es-ES" w:eastAsia="en-US" w:bidi="ar-SA"/>
      </w:rPr>
    </w:lvl>
    <w:lvl w:ilvl="2" w:tplc="813C3E4A">
      <w:numFmt w:val="bullet"/>
      <w:lvlText w:val="•"/>
      <w:lvlJc w:val="left"/>
      <w:pPr>
        <w:ind w:left="2773" w:hanging="360"/>
      </w:pPr>
      <w:rPr>
        <w:rFonts w:hint="default"/>
        <w:lang w:val="es-ES" w:eastAsia="en-US" w:bidi="ar-SA"/>
      </w:rPr>
    </w:lvl>
    <w:lvl w:ilvl="3" w:tplc="31783E56">
      <w:numFmt w:val="bullet"/>
      <w:lvlText w:val="•"/>
      <w:lvlJc w:val="left"/>
      <w:pPr>
        <w:ind w:left="3667" w:hanging="360"/>
      </w:pPr>
      <w:rPr>
        <w:rFonts w:hint="default"/>
        <w:lang w:val="es-ES" w:eastAsia="en-US" w:bidi="ar-SA"/>
      </w:rPr>
    </w:lvl>
    <w:lvl w:ilvl="4" w:tplc="C53ABF58">
      <w:numFmt w:val="bullet"/>
      <w:lvlText w:val="•"/>
      <w:lvlJc w:val="left"/>
      <w:pPr>
        <w:ind w:left="4560" w:hanging="360"/>
      </w:pPr>
      <w:rPr>
        <w:rFonts w:hint="default"/>
        <w:lang w:val="es-ES" w:eastAsia="en-US" w:bidi="ar-SA"/>
      </w:rPr>
    </w:lvl>
    <w:lvl w:ilvl="5" w:tplc="0EECB170">
      <w:numFmt w:val="bullet"/>
      <w:lvlText w:val="•"/>
      <w:lvlJc w:val="left"/>
      <w:pPr>
        <w:ind w:left="5454" w:hanging="360"/>
      </w:pPr>
      <w:rPr>
        <w:rFonts w:hint="default"/>
        <w:lang w:val="es-ES" w:eastAsia="en-US" w:bidi="ar-SA"/>
      </w:rPr>
    </w:lvl>
    <w:lvl w:ilvl="6" w:tplc="B0DEE33A">
      <w:numFmt w:val="bullet"/>
      <w:lvlText w:val="•"/>
      <w:lvlJc w:val="left"/>
      <w:pPr>
        <w:ind w:left="6348" w:hanging="360"/>
      </w:pPr>
      <w:rPr>
        <w:rFonts w:hint="default"/>
        <w:lang w:val="es-ES" w:eastAsia="en-US" w:bidi="ar-SA"/>
      </w:rPr>
    </w:lvl>
    <w:lvl w:ilvl="7" w:tplc="E2848648">
      <w:numFmt w:val="bullet"/>
      <w:lvlText w:val="•"/>
      <w:lvlJc w:val="left"/>
      <w:pPr>
        <w:ind w:left="7241" w:hanging="360"/>
      </w:pPr>
      <w:rPr>
        <w:rFonts w:hint="default"/>
        <w:lang w:val="es-ES" w:eastAsia="en-US" w:bidi="ar-SA"/>
      </w:rPr>
    </w:lvl>
    <w:lvl w:ilvl="8" w:tplc="0FE8881E">
      <w:numFmt w:val="bullet"/>
      <w:lvlText w:val="•"/>
      <w:lvlJc w:val="left"/>
      <w:pPr>
        <w:ind w:left="8135" w:hanging="360"/>
      </w:pPr>
      <w:rPr>
        <w:rFonts w:hint="default"/>
        <w:lang w:val="es-ES" w:eastAsia="en-US" w:bidi="ar-SA"/>
      </w:rPr>
    </w:lvl>
  </w:abstractNum>
  <w:abstractNum w:abstractNumId="14" w15:restartNumberingAfterBreak="0">
    <w:nsid w:val="72352BB0"/>
    <w:multiLevelType w:val="hybridMultilevel"/>
    <w:tmpl w:val="58B6AC58"/>
    <w:lvl w:ilvl="0" w:tplc="CBFABB34">
      <w:numFmt w:val="bullet"/>
      <w:lvlText w:val="-"/>
      <w:lvlJc w:val="left"/>
      <w:pPr>
        <w:ind w:left="720" w:hanging="360"/>
      </w:pPr>
      <w:rPr>
        <w:rFonts w:ascii="Noto Sans" w:eastAsiaTheme="minorEastAsia" w:hAnsi="Noto Sans" w:cs="Noto San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7268504A"/>
    <w:multiLevelType w:val="hybridMultilevel"/>
    <w:tmpl w:val="5D643816"/>
    <w:lvl w:ilvl="0" w:tplc="6CF2EF6A">
      <w:numFmt w:val="bullet"/>
      <w:lvlText w:val="-"/>
      <w:lvlJc w:val="left"/>
      <w:pPr>
        <w:ind w:left="720" w:hanging="360"/>
      </w:pPr>
      <w:rPr>
        <w:rFonts w:ascii="Noto Sans" w:eastAsia="Calibri" w:hAnsi="Noto Sans" w:cs="Noto San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7589529A"/>
    <w:multiLevelType w:val="hybridMultilevel"/>
    <w:tmpl w:val="402E9134"/>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43739228">
    <w:abstractNumId w:val="6"/>
  </w:num>
  <w:num w:numId="2" w16cid:durableId="24599892">
    <w:abstractNumId w:val="13"/>
  </w:num>
  <w:num w:numId="3" w16cid:durableId="1225021916">
    <w:abstractNumId w:val="8"/>
  </w:num>
  <w:num w:numId="4" w16cid:durableId="1807045636">
    <w:abstractNumId w:val="2"/>
  </w:num>
  <w:num w:numId="5" w16cid:durableId="1253247532">
    <w:abstractNumId w:val="5"/>
  </w:num>
  <w:num w:numId="6" w16cid:durableId="1771773690">
    <w:abstractNumId w:val="0"/>
  </w:num>
  <w:num w:numId="7" w16cid:durableId="2048947166">
    <w:abstractNumId w:val="1"/>
  </w:num>
  <w:num w:numId="8" w16cid:durableId="1762993103">
    <w:abstractNumId w:val="10"/>
  </w:num>
  <w:num w:numId="9" w16cid:durableId="916327597">
    <w:abstractNumId w:val="11"/>
  </w:num>
  <w:num w:numId="10" w16cid:durableId="905069376">
    <w:abstractNumId w:val="12"/>
  </w:num>
  <w:num w:numId="11" w16cid:durableId="1899319251">
    <w:abstractNumId w:val="3"/>
  </w:num>
  <w:num w:numId="12" w16cid:durableId="1625580148">
    <w:abstractNumId w:val="9"/>
  </w:num>
  <w:num w:numId="13" w16cid:durableId="835418357">
    <w:abstractNumId w:val="14"/>
  </w:num>
  <w:num w:numId="14" w16cid:durableId="1366325273">
    <w:abstractNumId w:val="4"/>
  </w:num>
  <w:num w:numId="15" w16cid:durableId="1447694082">
    <w:abstractNumId w:val="15"/>
  </w:num>
  <w:num w:numId="16" w16cid:durableId="2134323126">
    <w:abstractNumId w:val="16"/>
  </w:num>
  <w:num w:numId="17" w16cid:durableId="10868016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0A01"/>
    <w:rsid w:val="000455E1"/>
    <w:rsid w:val="00062971"/>
    <w:rsid w:val="0007692F"/>
    <w:rsid w:val="00117356"/>
    <w:rsid w:val="00117674"/>
    <w:rsid w:val="00136A2A"/>
    <w:rsid w:val="00144516"/>
    <w:rsid w:val="00166E21"/>
    <w:rsid w:val="00172FF7"/>
    <w:rsid w:val="001C4174"/>
    <w:rsid w:val="00240DA1"/>
    <w:rsid w:val="002455D0"/>
    <w:rsid w:val="00251E06"/>
    <w:rsid w:val="00283E68"/>
    <w:rsid w:val="00286459"/>
    <w:rsid w:val="002A1F93"/>
    <w:rsid w:val="002E4D00"/>
    <w:rsid w:val="002F4C90"/>
    <w:rsid w:val="002F5DE5"/>
    <w:rsid w:val="00301130"/>
    <w:rsid w:val="003449AC"/>
    <w:rsid w:val="00360902"/>
    <w:rsid w:val="00364D82"/>
    <w:rsid w:val="003C3AB5"/>
    <w:rsid w:val="00404327"/>
    <w:rsid w:val="004218E8"/>
    <w:rsid w:val="00425056"/>
    <w:rsid w:val="0049785C"/>
    <w:rsid w:val="004D2D97"/>
    <w:rsid w:val="005055C8"/>
    <w:rsid w:val="0051340F"/>
    <w:rsid w:val="0056226F"/>
    <w:rsid w:val="00583D64"/>
    <w:rsid w:val="00591458"/>
    <w:rsid w:val="005C1E03"/>
    <w:rsid w:val="005E66C8"/>
    <w:rsid w:val="00607001"/>
    <w:rsid w:val="00616847"/>
    <w:rsid w:val="00655CF1"/>
    <w:rsid w:val="00693D62"/>
    <w:rsid w:val="006A2B1D"/>
    <w:rsid w:val="006A3FA9"/>
    <w:rsid w:val="006D12EC"/>
    <w:rsid w:val="007171D0"/>
    <w:rsid w:val="00750429"/>
    <w:rsid w:val="007A5D25"/>
    <w:rsid w:val="007D75CD"/>
    <w:rsid w:val="007F1311"/>
    <w:rsid w:val="007F7784"/>
    <w:rsid w:val="00884770"/>
    <w:rsid w:val="008A665A"/>
    <w:rsid w:val="008B2B23"/>
    <w:rsid w:val="008B52B2"/>
    <w:rsid w:val="008D2084"/>
    <w:rsid w:val="008D519C"/>
    <w:rsid w:val="009005C1"/>
    <w:rsid w:val="00900983"/>
    <w:rsid w:val="009144DB"/>
    <w:rsid w:val="009151A6"/>
    <w:rsid w:val="009320B8"/>
    <w:rsid w:val="009332F6"/>
    <w:rsid w:val="00987123"/>
    <w:rsid w:val="00987DC0"/>
    <w:rsid w:val="0099630B"/>
    <w:rsid w:val="009A2910"/>
    <w:rsid w:val="00A11D4D"/>
    <w:rsid w:val="00A262F2"/>
    <w:rsid w:val="00A455B3"/>
    <w:rsid w:val="00A6445D"/>
    <w:rsid w:val="00A65560"/>
    <w:rsid w:val="00A72D65"/>
    <w:rsid w:val="00A974B2"/>
    <w:rsid w:val="00AE5509"/>
    <w:rsid w:val="00B13701"/>
    <w:rsid w:val="00B43E50"/>
    <w:rsid w:val="00B61847"/>
    <w:rsid w:val="00B66A91"/>
    <w:rsid w:val="00B7165B"/>
    <w:rsid w:val="00BA4274"/>
    <w:rsid w:val="00BE47D5"/>
    <w:rsid w:val="00C07E54"/>
    <w:rsid w:val="00C40846"/>
    <w:rsid w:val="00C41751"/>
    <w:rsid w:val="00C54BE0"/>
    <w:rsid w:val="00C85D54"/>
    <w:rsid w:val="00CB5B6D"/>
    <w:rsid w:val="00D01762"/>
    <w:rsid w:val="00D06F76"/>
    <w:rsid w:val="00D1561B"/>
    <w:rsid w:val="00D70143"/>
    <w:rsid w:val="00D81C20"/>
    <w:rsid w:val="00DB262F"/>
    <w:rsid w:val="00DB3F62"/>
    <w:rsid w:val="00E10A01"/>
    <w:rsid w:val="00E246DC"/>
    <w:rsid w:val="00E37AE8"/>
    <w:rsid w:val="00E748F4"/>
    <w:rsid w:val="00EC2DF2"/>
    <w:rsid w:val="00EE0756"/>
    <w:rsid w:val="00F06011"/>
    <w:rsid w:val="00F24D4E"/>
    <w:rsid w:val="00F45490"/>
    <w:rsid w:val="00F5681E"/>
    <w:rsid w:val="00F66B84"/>
    <w:rsid w:val="00F81A61"/>
    <w:rsid w:val="00FB4073"/>
    <w:rsid w:val="00FC58FD"/>
    <w:rsid w:val="00FD6BDC"/>
    <w:rsid w:val="00FE0E61"/>
    <w:rsid w:val="00FF060E"/>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B7DE1"/>
  <w15:docId w15:val="{F426B0E5-2DD4-467F-9066-C7C3589E8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Ttulo1">
    <w:name w:val="heading 1"/>
    <w:basedOn w:val="Normal"/>
    <w:link w:val="Ttulo1Car"/>
    <w:uiPriority w:val="9"/>
    <w:qFormat/>
    <w:rsid w:val="002F5DE5"/>
    <w:pPr>
      <w:widowControl w:val="0"/>
      <w:autoSpaceDE w:val="0"/>
      <w:autoSpaceDN w:val="0"/>
      <w:ind w:left="371"/>
      <w:outlineLvl w:val="0"/>
    </w:pPr>
    <w:rPr>
      <w:rFonts w:ascii="Calibri" w:eastAsia="Calibri" w:hAnsi="Calibri" w:cs="Calibri"/>
      <w:b/>
      <w:bCs/>
      <w:sz w:val="36"/>
      <w:szCs w:val="36"/>
    </w:rPr>
  </w:style>
  <w:style w:type="paragraph" w:styleId="Ttulo2">
    <w:name w:val="heading 2"/>
    <w:basedOn w:val="Normal"/>
    <w:link w:val="Ttulo2Car"/>
    <w:uiPriority w:val="9"/>
    <w:unhideWhenUsed/>
    <w:qFormat/>
    <w:rsid w:val="002F5DE5"/>
    <w:pPr>
      <w:widowControl w:val="0"/>
      <w:autoSpaceDE w:val="0"/>
      <w:autoSpaceDN w:val="0"/>
      <w:ind w:left="407"/>
      <w:outlineLvl w:val="1"/>
    </w:pPr>
    <w:rPr>
      <w:rFonts w:ascii="Calibri" w:eastAsia="Calibri" w:hAnsi="Calibri" w:cs="Calibri"/>
      <w:b/>
      <w:bCs/>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10A01"/>
    <w:pPr>
      <w:tabs>
        <w:tab w:val="center" w:pos="4419"/>
        <w:tab w:val="right" w:pos="8838"/>
      </w:tabs>
    </w:pPr>
  </w:style>
  <w:style w:type="character" w:customStyle="1" w:styleId="EncabezadoCar">
    <w:name w:val="Encabezado Car"/>
    <w:basedOn w:val="Fuentedeprrafopredeter"/>
    <w:link w:val="Encabezado"/>
    <w:uiPriority w:val="99"/>
    <w:rsid w:val="00E10A01"/>
  </w:style>
  <w:style w:type="paragraph" w:styleId="Piedepgina">
    <w:name w:val="footer"/>
    <w:basedOn w:val="Normal"/>
    <w:link w:val="PiedepginaCar"/>
    <w:uiPriority w:val="99"/>
    <w:unhideWhenUsed/>
    <w:rsid w:val="00E10A01"/>
    <w:pPr>
      <w:tabs>
        <w:tab w:val="center" w:pos="4419"/>
        <w:tab w:val="right" w:pos="8838"/>
      </w:tabs>
    </w:pPr>
  </w:style>
  <w:style w:type="character" w:customStyle="1" w:styleId="PiedepginaCar">
    <w:name w:val="Pie de página Car"/>
    <w:basedOn w:val="Fuentedeprrafopredeter"/>
    <w:link w:val="Piedepgina"/>
    <w:uiPriority w:val="99"/>
    <w:rsid w:val="00E10A01"/>
  </w:style>
  <w:style w:type="character" w:styleId="Hipervnculo">
    <w:name w:val="Hyperlink"/>
    <w:basedOn w:val="Fuentedeprrafopredeter"/>
    <w:uiPriority w:val="99"/>
    <w:unhideWhenUsed/>
    <w:rsid w:val="0049785C"/>
    <w:rPr>
      <w:color w:val="0563C1" w:themeColor="hyperlink"/>
      <w:u w:val="single"/>
    </w:rPr>
  </w:style>
  <w:style w:type="character" w:customStyle="1" w:styleId="Mencinsinresolver1">
    <w:name w:val="Mención sin resolver1"/>
    <w:basedOn w:val="Fuentedeprrafopredeter"/>
    <w:uiPriority w:val="99"/>
    <w:semiHidden/>
    <w:unhideWhenUsed/>
    <w:rsid w:val="0049785C"/>
    <w:rPr>
      <w:color w:val="605E5C"/>
      <w:shd w:val="clear" w:color="auto" w:fill="E1DFDD"/>
    </w:rPr>
  </w:style>
  <w:style w:type="character" w:styleId="Hipervnculovisitado">
    <w:name w:val="FollowedHyperlink"/>
    <w:basedOn w:val="Fuentedeprrafopredeter"/>
    <w:uiPriority w:val="99"/>
    <w:semiHidden/>
    <w:unhideWhenUsed/>
    <w:rsid w:val="0049785C"/>
    <w:rPr>
      <w:color w:val="954F72" w:themeColor="followedHyperlink"/>
      <w:u w:val="single"/>
    </w:rPr>
  </w:style>
  <w:style w:type="paragraph" w:styleId="Textodeglobo">
    <w:name w:val="Balloon Text"/>
    <w:basedOn w:val="Normal"/>
    <w:link w:val="TextodegloboCar"/>
    <w:uiPriority w:val="99"/>
    <w:semiHidden/>
    <w:unhideWhenUsed/>
    <w:rsid w:val="00A6445D"/>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A6445D"/>
    <w:rPr>
      <w:rFonts w:ascii="Times New Roman" w:eastAsiaTheme="minorEastAsia" w:hAnsi="Times New Roman" w:cs="Times New Roman"/>
      <w:sz w:val="18"/>
      <w:szCs w:val="18"/>
    </w:rPr>
  </w:style>
  <w:style w:type="paragraph" w:styleId="Textoindependiente">
    <w:name w:val="Body Text"/>
    <w:basedOn w:val="Normal"/>
    <w:link w:val="TextoindependienteCar"/>
    <w:uiPriority w:val="1"/>
    <w:qFormat/>
    <w:rsid w:val="0099630B"/>
    <w:pPr>
      <w:widowControl w:val="0"/>
      <w:autoSpaceDE w:val="0"/>
      <w:autoSpaceDN w:val="0"/>
    </w:pPr>
    <w:rPr>
      <w:rFonts w:ascii="Calibri" w:eastAsia="Calibri" w:hAnsi="Calibri" w:cs="Calibri"/>
    </w:rPr>
  </w:style>
  <w:style w:type="character" w:customStyle="1" w:styleId="TextoindependienteCar">
    <w:name w:val="Texto independiente Car"/>
    <w:basedOn w:val="Fuentedeprrafopredeter"/>
    <w:link w:val="Textoindependiente"/>
    <w:uiPriority w:val="1"/>
    <w:rsid w:val="0099630B"/>
    <w:rPr>
      <w:rFonts w:ascii="Calibri" w:eastAsia="Calibri" w:hAnsi="Calibri" w:cs="Calibri"/>
    </w:rPr>
  </w:style>
  <w:style w:type="paragraph" w:styleId="Ttulo">
    <w:name w:val="Title"/>
    <w:basedOn w:val="Normal"/>
    <w:link w:val="TtuloCar"/>
    <w:uiPriority w:val="10"/>
    <w:qFormat/>
    <w:rsid w:val="0099630B"/>
    <w:pPr>
      <w:widowControl w:val="0"/>
      <w:autoSpaceDE w:val="0"/>
      <w:autoSpaceDN w:val="0"/>
      <w:spacing w:before="172"/>
      <w:ind w:left="1886" w:right="1016" w:firstLine="1354"/>
    </w:pPr>
    <w:rPr>
      <w:rFonts w:ascii="Cambria" w:eastAsia="Cambria" w:hAnsi="Cambria" w:cs="Cambria"/>
      <w:sz w:val="40"/>
      <w:szCs w:val="40"/>
    </w:rPr>
  </w:style>
  <w:style w:type="character" w:customStyle="1" w:styleId="TtuloCar">
    <w:name w:val="Título Car"/>
    <w:basedOn w:val="Fuentedeprrafopredeter"/>
    <w:link w:val="Ttulo"/>
    <w:uiPriority w:val="10"/>
    <w:rsid w:val="0099630B"/>
    <w:rPr>
      <w:rFonts w:ascii="Cambria" w:eastAsia="Cambria" w:hAnsi="Cambria" w:cs="Cambria"/>
      <w:sz w:val="40"/>
      <w:szCs w:val="40"/>
    </w:rPr>
  </w:style>
  <w:style w:type="character" w:customStyle="1" w:styleId="Ttulo1Car">
    <w:name w:val="Título 1 Car"/>
    <w:basedOn w:val="Fuentedeprrafopredeter"/>
    <w:link w:val="Ttulo1"/>
    <w:uiPriority w:val="9"/>
    <w:rsid w:val="002F5DE5"/>
    <w:rPr>
      <w:rFonts w:ascii="Calibri" w:eastAsia="Calibri" w:hAnsi="Calibri" w:cs="Calibri"/>
      <w:b/>
      <w:bCs/>
      <w:sz w:val="36"/>
      <w:szCs w:val="36"/>
    </w:rPr>
  </w:style>
  <w:style w:type="character" w:customStyle="1" w:styleId="Ttulo2Car">
    <w:name w:val="Título 2 Car"/>
    <w:basedOn w:val="Fuentedeprrafopredeter"/>
    <w:link w:val="Ttulo2"/>
    <w:uiPriority w:val="9"/>
    <w:rsid w:val="002F5DE5"/>
    <w:rPr>
      <w:rFonts w:ascii="Calibri" w:eastAsia="Calibri" w:hAnsi="Calibri" w:cs="Calibri"/>
      <w:b/>
      <w:bCs/>
      <w:u w:val="single" w:color="000000"/>
    </w:rPr>
  </w:style>
  <w:style w:type="paragraph" w:styleId="Prrafodelista">
    <w:name w:val="List Paragraph"/>
    <w:basedOn w:val="Normal"/>
    <w:uiPriority w:val="1"/>
    <w:qFormat/>
    <w:rsid w:val="002F5DE5"/>
    <w:pPr>
      <w:widowControl w:val="0"/>
      <w:autoSpaceDE w:val="0"/>
      <w:autoSpaceDN w:val="0"/>
      <w:ind w:left="407"/>
    </w:pPr>
    <w:rPr>
      <w:rFonts w:ascii="Calibri" w:eastAsia="Calibri" w:hAnsi="Calibri" w:cs="Calibri"/>
      <w:sz w:val="22"/>
      <w:szCs w:val="22"/>
    </w:rPr>
  </w:style>
  <w:style w:type="character" w:styleId="Refdecomentario">
    <w:name w:val="annotation reference"/>
    <w:basedOn w:val="Fuentedeprrafopredeter"/>
    <w:uiPriority w:val="99"/>
    <w:semiHidden/>
    <w:unhideWhenUsed/>
    <w:rsid w:val="00987123"/>
    <w:rPr>
      <w:sz w:val="16"/>
      <w:szCs w:val="16"/>
    </w:rPr>
  </w:style>
  <w:style w:type="paragraph" w:styleId="Textocomentario">
    <w:name w:val="annotation text"/>
    <w:basedOn w:val="Normal"/>
    <w:link w:val="TextocomentarioCar"/>
    <w:uiPriority w:val="99"/>
    <w:semiHidden/>
    <w:unhideWhenUsed/>
    <w:rsid w:val="00987123"/>
    <w:rPr>
      <w:sz w:val="20"/>
      <w:szCs w:val="20"/>
    </w:rPr>
  </w:style>
  <w:style w:type="character" w:customStyle="1" w:styleId="TextocomentarioCar">
    <w:name w:val="Texto comentario Car"/>
    <w:basedOn w:val="Fuentedeprrafopredeter"/>
    <w:link w:val="Textocomentario"/>
    <w:uiPriority w:val="99"/>
    <w:semiHidden/>
    <w:rsid w:val="00987123"/>
    <w:rPr>
      <w:rFonts w:eastAsiaTheme="minorEastAsia"/>
      <w:sz w:val="20"/>
      <w:szCs w:val="20"/>
    </w:rPr>
  </w:style>
  <w:style w:type="paragraph" w:styleId="Asuntodelcomentario">
    <w:name w:val="annotation subject"/>
    <w:basedOn w:val="Textocomentario"/>
    <w:next w:val="Textocomentario"/>
    <w:link w:val="AsuntodelcomentarioCar"/>
    <w:uiPriority w:val="99"/>
    <w:semiHidden/>
    <w:unhideWhenUsed/>
    <w:rsid w:val="00987123"/>
    <w:rPr>
      <w:b/>
      <w:bCs/>
    </w:rPr>
  </w:style>
  <w:style w:type="character" w:customStyle="1" w:styleId="AsuntodelcomentarioCar">
    <w:name w:val="Asunto del comentario Car"/>
    <w:basedOn w:val="TextocomentarioCar"/>
    <w:link w:val="Asuntodelcomentario"/>
    <w:uiPriority w:val="99"/>
    <w:semiHidden/>
    <w:rsid w:val="00987123"/>
    <w:rPr>
      <w:rFonts w:eastAsiaTheme="minorEastAsia"/>
      <w:b/>
      <w:bCs/>
      <w:sz w:val="20"/>
      <w:szCs w:val="20"/>
    </w:rPr>
  </w:style>
  <w:style w:type="character" w:styleId="Textodelmarcadordeposicin">
    <w:name w:val="Placeholder Text"/>
    <w:basedOn w:val="Fuentedeprrafopredeter"/>
    <w:uiPriority w:val="99"/>
    <w:semiHidden/>
    <w:rsid w:val="004D2D9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123056">
      <w:bodyDiv w:val="1"/>
      <w:marLeft w:val="0"/>
      <w:marRight w:val="0"/>
      <w:marTop w:val="0"/>
      <w:marBottom w:val="0"/>
      <w:divBdr>
        <w:top w:val="none" w:sz="0" w:space="0" w:color="auto"/>
        <w:left w:val="none" w:sz="0" w:space="0" w:color="auto"/>
        <w:bottom w:val="none" w:sz="0" w:space="0" w:color="auto"/>
        <w:right w:val="none" w:sz="0" w:space="0" w:color="auto"/>
      </w:divBdr>
      <w:divsChild>
        <w:div w:id="1218474884">
          <w:marLeft w:val="0"/>
          <w:marRight w:val="0"/>
          <w:marTop w:val="0"/>
          <w:marBottom w:val="0"/>
          <w:divBdr>
            <w:top w:val="none" w:sz="0" w:space="0" w:color="auto"/>
            <w:left w:val="none" w:sz="0" w:space="0" w:color="auto"/>
            <w:bottom w:val="none" w:sz="0" w:space="0" w:color="auto"/>
            <w:right w:val="none" w:sz="0" w:space="0" w:color="auto"/>
          </w:divBdr>
        </w:div>
      </w:divsChild>
    </w:div>
    <w:div w:id="148847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se.secre.investig@ssib.e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use.secre.investig@ssib.e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vn.fecyt.es/edito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huse.secre.investig@ssib.es" TargetMode="External"/><Relationship Id="rId4" Type="http://schemas.openxmlformats.org/officeDocument/2006/relationships/webSettings" Target="webSettings.xml"/><Relationship Id="rId9" Type="http://schemas.openxmlformats.org/officeDocument/2006/relationships/hyperlink" Target="mailto:huse.secre.investig@ssib.e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sonespases.info@ssib.es" TargetMode="External"/><Relationship Id="rId1" Type="http://schemas.openxmlformats.org/officeDocument/2006/relationships/hyperlink" Target="mailto:sonespases.info@ssib.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2554</Words>
  <Characters>14564</Characters>
  <Application>Microsoft Office Word</Application>
  <DocSecurity>0</DocSecurity>
  <Lines>121</Lines>
  <Paragraphs>34</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17084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escandell</dc:creator>
  <cp:lastModifiedBy>Antonia Torres Bauça</cp:lastModifiedBy>
  <cp:revision>4</cp:revision>
  <cp:lastPrinted>2025-10-02T09:19:00Z</cp:lastPrinted>
  <dcterms:created xsi:type="dcterms:W3CDTF">2026-09-25T06:10:00Z</dcterms:created>
  <dcterms:modified xsi:type="dcterms:W3CDTF">2026-09-25T11:39:00Z</dcterms:modified>
</cp:coreProperties>
</file>