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Y="2543"/>
        <w:tblW w:w="0" w:type="auto"/>
        <w:tblBorders>
          <w:top w:val="single" w:sz="4" w:space="0" w:color="007167"/>
          <w:left w:val="single" w:sz="4" w:space="0" w:color="007167"/>
          <w:bottom w:val="single" w:sz="4" w:space="0" w:color="007167"/>
          <w:right w:val="single" w:sz="4" w:space="0" w:color="007167"/>
          <w:insideH w:val="single" w:sz="4" w:space="0" w:color="007167"/>
          <w:insideV w:val="single" w:sz="4" w:space="0" w:color="007167"/>
        </w:tblBorders>
        <w:tblLook w:val="04A0" w:firstRow="1" w:lastRow="0" w:firstColumn="1" w:lastColumn="0" w:noHBand="0" w:noVBand="1"/>
      </w:tblPr>
      <w:tblGrid>
        <w:gridCol w:w="3510"/>
        <w:gridCol w:w="5701"/>
      </w:tblGrid>
      <w:tr w:rsidR="00EE286B" w:rsidRPr="005833B1" w14:paraId="1957FD63" w14:textId="77777777" w:rsidTr="00EE286B">
        <w:tc>
          <w:tcPr>
            <w:tcW w:w="9211" w:type="dxa"/>
            <w:gridSpan w:val="2"/>
            <w:vAlign w:val="center"/>
          </w:tcPr>
          <w:p w14:paraId="2162283E" w14:textId="0E070CB8" w:rsidR="00EC4E55" w:rsidRPr="00744F65" w:rsidRDefault="00A35BDE" w:rsidP="00EC4E55">
            <w:pPr>
              <w:jc w:val="center"/>
              <w:rPr>
                <w:rFonts w:ascii="Noto Sans" w:eastAsia="Calibri" w:hAnsi="Noto Sans" w:cs="Noto Sans"/>
                <w:b/>
                <w:bCs/>
                <w:color w:val="007167"/>
                <w:sz w:val="28"/>
                <w:szCs w:val="28"/>
                <w:lang w:val="ca-ES" w:eastAsia="ca-ES"/>
              </w:rPr>
            </w:pPr>
            <w:r w:rsidRPr="00744F65">
              <w:rPr>
                <w:rFonts w:ascii="Noto Sans" w:eastAsia="Calibri" w:hAnsi="Noto Sans" w:cs="Noto Sans"/>
                <w:b/>
                <w:bCs/>
                <w:color w:val="007167"/>
                <w:sz w:val="28"/>
                <w:szCs w:val="28"/>
                <w:lang w:val="ca-ES" w:eastAsia="ca-ES"/>
              </w:rPr>
              <w:t xml:space="preserve">ANNEX 2. SOL·LICITUD DE PARTICIPACIÓ EN LA CONVOCATÒRIA </w:t>
            </w:r>
            <w:r w:rsidRPr="00744F65">
              <w:rPr>
                <w:rFonts w:ascii="Noto Sans" w:eastAsia="Calibri" w:hAnsi="Noto Sans" w:cs="Noto Sans"/>
                <w:b/>
                <w:bCs/>
                <w:color w:val="007167"/>
                <w:sz w:val="28"/>
                <w:szCs w:val="28"/>
                <w:lang w:val="ca-ES" w:eastAsia="ca-ES"/>
              </w:rPr>
              <w:br/>
              <w:t>D</w:t>
            </w:r>
            <w:r w:rsidR="009E149D">
              <w:rPr>
                <w:rFonts w:ascii="Noto Sans" w:eastAsia="Calibri" w:hAnsi="Noto Sans" w:cs="Noto Sans"/>
                <w:b/>
                <w:bCs/>
                <w:color w:val="007167"/>
                <w:sz w:val="28"/>
                <w:szCs w:val="28"/>
                <w:lang w:val="ca-ES" w:eastAsia="ca-ES"/>
              </w:rPr>
              <w:t>’</w:t>
            </w:r>
            <w:r w:rsidRPr="00744F65">
              <w:rPr>
                <w:rFonts w:ascii="Noto Sans" w:eastAsia="Calibri" w:hAnsi="Noto Sans" w:cs="Noto Sans"/>
                <w:b/>
                <w:bCs/>
                <w:color w:val="007167"/>
                <w:sz w:val="28"/>
                <w:szCs w:val="28"/>
                <w:lang w:val="ca-ES" w:eastAsia="ca-ES"/>
              </w:rPr>
              <w:t xml:space="preserve">AJUTS A LA INVESTIGACIÓ A PROJECTES PILOT </w:t>
            </w:r>
          </w:p>
          <w:p w14:paraId="177FB539" w14:textId="796E79F1" w:rsidR="00EE286B" w:rsidRPr="005833B1" w:rsidRDefault="00EC4E55" w:rsidP="00EC4E55">
            <w:pPr>
              <w:jc w:val="center"/>
              <w:rPr>
                <w:rFonts w:ascii="Noto Sans" w:hAnsi="Noto Sans" w:cs="Noto Sans"/>
                <w:szCs w:val="24"/>
                <w:lang w:val="ca-ES"/>
              </w:rPr>
            </w:pPr>
            <w:r w:rsidRPr="00744F65">
              <w:rPr>
                <w:rFonts w:ascii="Noto Sans" w:eastAsia="Calibri" w:hAnsi="Noto Sans" w:cs="Noto Sans"/>
                <w:b/>
                <w:bCs/>
                <w:color w:val="007167"/>
                <w:sz w:val="28"/>
                <w:szCs w:val="28"/>
                <w:lang w:val="ca-ES" w:eastAsia="ca-ES"/>
              </w:rPr>
              <w:t>D</w:t>
            </w:r>
            <w:r w:rsidR="00A35BDE" w:rsidRPr="00744F65">
              <w:rPr>
                <w:rFonts w:ascii="Noto Sans" w:eastAsia="Calibri" w:hAnsi="Noto Sans" w:cs="Noto Sans"/>
                <w:b/>
                <w:bCs/>
                <w:color w:val="007167"/>
                <w:sz w:val="28"/>
                <w:szCs w:val="28"/>
                <w:lang w:val="ca-ES" w:eastAsia="ca-ES"/>
              </w:rPr>
              <w:t>E L’HOSPITAL UNIVERSITARI SON ESPASES</w:t>
            </w:r>
            <w:r w:rsidR="009E149D">
              <w:rPr>
                <w:rFonts w:ascii="Noto Sans" w:eastAsia="Calibri" w:hAnsi="Noto Sans" w:cs="Noto Sans"/>
                <w:b/>
                <w:bCs/>
                <w:color w:val="007167"/>
                <w:sz w:val="28"/>
                <w:szCs w:val="28"/>
                <w:lang w:val="ca-ES" w:eastAsia="ca-ES"/>
              </w:rPr>
              <w:t xml:space="preserve"> 202</w:t>
            </w:r>
            <w:r w:rsidR="00F310B8">
              <w:rPr>
                <w:rFonts w:ascii="Noto Sans" w:eastAsia="Calibri" w:hAnsi="Noto Sans" w:cs="Noto Sans"/>
                <w:b/>
                <w:bCs/>
                <w:color w:val="007167"/>
                <w:sz w:val="28"/>
                <w:szCs w:val="28"/>
                <w:lang w:val="ca-ES" w:eastAsia="ca-ES"/>
              </w:rPr>
              <w:t>6</w:t>
            </w:r>
            <w:bookmarkStart w:id="0" w:name="_GoBack"/>
            <w:bookmarkEnd w:id="0"/>
          </w:p>
        </w:tc>
      </w:tr>
      <w:tr w:rsidR="00EE286B" w:rsidRPr="009E149D" w14:paraId="2AF526DA" w14:textId="77777777" w:rsidTr="00EC4E55">
        <w:tc>
          <w:tcPr>
            <w:tcW w:w="3510" w:type="dxa"/>
            <w:vAlign w:val="center"/>
          </w:tcPr>
          <w:p w14:paraId="5FA082D9" w14:textId="77777777" w:rsidR="00EE286B" w:rsidRPr="005833B1" w:rsidRDefault="00EE286B" w:rsidP="00EC4E55">
            <w:pPr>
              <w:rPr>
                <w:rFonts w:ascii="Noto Sans" w:eastAsia="Georgia" w:hAnsi="Noto Sans" w:cs="Noto Sans"/>
                <w:b/>
                <w:szCs w:val="24"/>
                <w:lang w:val="ca-ES" w:eastAsia="ca-ES"/>
              </w:rPr>
            </w:pPr>
            <w:r>
              <w:rPr>
                <w:rFonts w:ascii="Noto Sans" w:eastAsia="Georgia" w:hAnsi="Noto Sans" w:cs="Noto Sans"/>
                <w:b/>
                <w:szCs w:val="24"/>
                <w:lang w:val="ca-ES" w:eastAsia="ca-ES"/>
              </w:rPr>
              <w:t>Modalitat</w:t>
            </w:r>
          </w:p>
        </w:tc>
        <w:tc>
          <w:tcPr>
            <w:tcW w:w="5701" w:type="dxa"/>
            <w:vAlign w:val="center"/>
          </w:tcPr>
          <w:p w14:paraId="2BC8AE67" w14:textId="77777777" w:rsidR="00EE286B" w:rsidRPr="005833B1" w:rsidRDefault="00EE286B" w:rsidP="00EC4E55">
            <w:pPr>
              <w:rPr>
                <w:rFonts w:ascii="Noto Sans" w:hAnsi="Noto Sans" w:cs="Noto Sans"/>
                <w:szCs w:val="24"/>
                <w:lang w:val="ca-ES"/>
              </w:rPr>
            </w:pPr>
          </w:p>
          <w:p w14:paraId="4CD76AA7" w14:textId="77777777" w:rsidR="00EE286B" w:rsidRPr="005833B1" w:rsidRDefault="00E8159B" w:rsidP="00EC4E55">
            <w:pPr>
              <w:rPr>
                <w:rFonts w:ascii="Noto Sans" w:hAnsi="Noto Sans" w:cs="Noto Sans"/>
                <w:b/>
                <w:szCs w:val="24"/>
                <w:lang w:val="ca-ES"/>
              </w:rPr>
            </w:pPr>
            <w:sdt>
              <w:sdtPr>
                <w:rPr>
                  <w:rFonts w:ascii="Noto Sans" w:hAnsi="Noto Sans" w:cs="Noto Sans"/>
                  <w:b/>
                  <w:szCs w:val="24"/>
                  <w:lang w:val="ca-ES"/>
                </w:rPr>
                <w:id w:val="-428432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286B" w:rsidRPr="005833B1">
                  <w:rPr>
                    <w:rFonts w:ascii="Segoe UI Symbol" w:eastAsia="MS Gothic" w:hAnsi="Segoe UI Symbol" w:cs="Segoe UI Symbol"/>
                    <w:b/>
                    <w:szCs w:val="24"/>
                    <w:lang w:val="ca-ES"/>
                  </w:rPr>
                  <w:t>☐</w:t>
                </w:r>
              </w:sdtContent>
            </w:sdt>
            <w:r w:rsidR="00EE286B" w:rsidRPr="005833B1">
              <w:rPr>
                <w:rFonts w:ascii="Noto Sans" w:hAnsi="Noto Sans" w:cs="Noto Sans"/>
                <w:b/>
                <w:szCs w:val="24"/>
                <w:lang w:val="ca-ES"/>
              </w:rPr>
              <w:t xml:space="preserve"> B</w:t>
            </w:r>
            <w:r w:rsidR="00EE286B">
              <w:rPr>
                <w:rFonts w:ascii="Noto Sans" w:hAnsi="Noto Sans" w:cs="Noto Sans"/>
                <w:b/>
                <w:szCs w:val="24"/>
                <w:lang w:val="ca-ES"/>
              </w:rPr>
              <w:t>àsic</w:t>
            </w:r>
          </w:p>
          <w:p w14:paraId="7F235C36" w14:textId="77777777" w:rsidR="00EE286B" w:rsidRPr="005833B1" w:rsidRDefault="00E8159B" w:rsidP="00EC4E55">
            <w:pPr>
              <w:rPr>
                <w:rFonts w:ascii="Noto Sans" w:hAnsi="Noto Sans" w:cs="Noto Sans"/>
                <w:b/>
                <w:szCs w:val="24"/>
                <w:lang w:val="ca-ES"/>
              </w:rPr>
            </w:pPr>
            <w:sdt>
              <w:sdtPr>
                <w:rPr>
                  <w:rFonts w:ascii="Noto Sans" w:hAnsi="Noto Sans" w:cs="Noto Sans"/>
                  <w:b/>
                  <w:szCs w:val="24"/>
                  <w:lang w:val="ca-ES"/>
                </w:rPr>
                <w:id w:val="20435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286B" w:rsidRPr="005833B1">
                  <w:rPr>
                    <w:rFonts w:ascii="Segoe UI Symbol" w:eastAsia="MS Gothic" w:hAnsi="Segoe UI Symbol" w:cs="Segoe UI Symbol"/>
                    <w:b/>
                    <w:szCs w:val="24"/>
                    <w:lang w:val="ca-ES"/>
                  </w:rPr>
                  <w:t>☐</w:t>
                </w:r>
              </w:sdtContent>
            </w:sdt>
            <w:r w:rsidR="00EE286B" w:rsidRPr="005833B1">
              <w:rPr>
                <w:rFonts w:ascii="Noto Sans" w:hAnsi="Noto Sans" w:cs="Noto Sans"/>
                <w:b/>
                <w:szCs w:val="24"/>
                <w:lang w:val="ca-ES"/>
              </w:rPr>
              <w:t xml:space="preserve"> C</w:t>
            </w:r>
            <w:r w:rsidR="00EE286B">
              <w:rPr>
                <w:rFonts w:ascii="Noto Sans" w:hAnsi="Noto Sans" w:cs="Noto Sans"/>
                <w:b/>
                <w:szCs w:val="24"/>
                <w:lang w:val="ca-ES"/>
              </w:rPr>
              <w:t>línic</w:t>
            </w:r>
            <w:r w:rsidR="00EE286B" w:rsidRPr="005833B1">
              <w:rPr>
                <w:rFonts w:ascii="Noto Sans" w:hAnsi="Noto Sans" w:cs="Noto Sans"/>
                <w:b/>
                <w:szCs w:val="24"/>
                <w:lang w:val="ca-ES"/>
              </w:rPr>
              <w:t xml:space="preserve"> (</w:t>
            </w:r>
            <w:r w:rsidR="00EE286B">
              <w:rPr>
                <w:rFonts w:ascii="Noto Sans" w:hAnsi="Noto Sans" w:cs="Noto Sans"/>
                <w:b/>
                <w:szCs w:val="24"/>
                <w:lang w:val="ca-ES"/>
              </w:rPr>
              <w:t>metges i cirurgians</w:t>
            </w:r>
            <w:r w:rsidR="00EE286B" w:rsidRPr="005833B1">
              <w:rPr>
                <w:rFonts w:ascii="Noto Sans" w:hAnsi="Noto Sans" w:cs="Noto Sans"/>
                <w:b/>
                <w:szCs w:val="24"/>
                <w:lang w:val="ca-ES"/>
              </w:rPr>
              <w:t>)</w:t>
            </w:r>
          </w:p>
          <w:p w14:paraId="0A9571C4" w14:textId="77777777" w:rsidR="00EE286B" w:rsidRPr="005833B1" w:rsidRDefault="00E8159B" w:rsidP="00EC4E55">
            <w:pPr>
              <w:pStyle w:val="Default"/>
              <w:ind w:left="334" w:hanging="334"/>
              <w:rPr>
                <w:rFonts w:ascii="Noto Sans" w:hAnsi="Noto Sans" w:cs="Noto Sans"/>
                <w:b/>
                <w:bCs/>
                <w:color w:val="auto"/>
                <w:lang w:val="ca-ES"/>
              </w:rPr>
            </w:pPr>
            <w:sdt>
              <w:sdtPr>
                <w:rPr>
                  <w:rFonts w:ascii="Noto Sans" w:hAnsi="Noto Sans" w:cs="Noto Sans"/>
                  <w:b/>
                  <w:bCs/>
                  <w:color w:val="auto"/>
                  <w:lang w:val="ca-ES"/>
                </w:rPr>
                <w:id w:val="-799382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286B" w:rsidRPr="005833B1">
                  <w:rPr>
                    <w:rFonts w:ascii="Segoe UI Symbol" w:eastAsia="MS Gothic" w:hAnsi="Segoe UI Symbol" w:cs="Segoe UI Symbol"/>
                    <w:b/>
                    <w:bCs/>
                    <w:color w:val="auto"/>
                    <w:lang w:val="ca-ES"/>
                  </w:rPr>
                  <w:t>☐</w:t>
                </w:r>
              </w:sdtContent>
            </w:sdt>
            <w:r w:rsidR="00EE286B" w:rsidRPr="005833B1">
              <w:rPr>
                <w:rFonts w:ascii="Noto Sans" w:hAnsi="Noto Sans" w:cs="Noto Sans"/>
                <w:b/>
                <w:bCs/>
                <w:color w:val="auto"/>
                <w:lang w:val="ca-ES"/>
              </w:rPr>
              <w:t xml:space="preserve"> </w:t>
            </w:r>
            <w:r w:rsidR="00EE286B">
              <w:rPr>
                <w:rFonts w:ascii="Noto Sans" w:hAnsi="Noto Sans" w:cs="Noto Sans"/>
                <w:b/>
                <w:bCs/>
                <w:color w:val="auto"/>
                <w:lang w:val="ca-ES"/>
              </w:rPr>
              <w:t>Altres disciplines sanitàries</w:t>
            </w:r>
            <w:r w:rsidR="00EE286B" w:rsidRPr="005833B1">
              <w:rPr>
                <w:rFonts w:ascii="Noto Sans" w:hAnsi="Noto Sans" w:cs="Noto Sans"/>
                <w:b/>
                <w:bCs/>
                <w:color w:val="auto"/>
                <w:lang w:val="ca-ES"/>
              </w:rPr>
              <w:t xml:space="preserve"> (</w:t>
            </w:r>
            <w:r w:rsidR="00EE286B">
              <w:rPr>
                <w:rFonts w:ascii="Noto Sans" w:hAnsi="Noto Sans" w:cs="Noto Sans"/>
                <w:b/>
                <w:bCs/>
                <w:color w:val="auto"/>
                <w:lang w:val="ca-ES"/>
              </w:rPr>
              <w:t>i</w:t>
            </w:r>
            <w:r w:rsidR="00EE286B" w:rsidRPr="005833B1">
              <w:rPr>
                <w:rFonts w:ascii="Noto Sans" w:hAnsi="Noto Sans" w:cs="Noto Sans"/>
                <w:b/>
                <w:bCs/>
                <w:color w:val="auto"/>
                <w:lang w:val="ca-ES"/>
              </w:rPr>
              <w:t>nfermer</w:t>
            </w:r>
            <w:r w:rsidR="00EE286B">
              <w:rPr>
                <w:rFonts w:ascii="Noto Sans" w:hAnsi="Noto Sans" w:cs="Noto Sans"/>
                <w:b/>
                <w:bCs/>
                <w:color w:val="auto"/>
                <w:lang w:val="ca-ES"/>
              </w:rPr>
              <w:t>ia</w:t>
            </w:r>
            <w:r w:rsidR="00EE286B" w:rsidRPr="005833B1">
              <w:rPr>
                <w:rFonts w:ascii="Noto Sans" w:hAnsi="Noto Sans" w:cs="Noto Sans"/>
                <w:b/>
                <w:bCs/>
                <w:color w:val="auto"/>
                <w:lang w:val="ca-ES"/>
              </w:rPr>
              <w:t>,  fisioter</w:t>
            </w:r>
            <w:r w:rsidR="00EE286B">
              <w:rPr>
                <w:rFonts w:ascii="Noto Sans" w:hAnsi="Noto Sans" w:cs="Noto Sans"/>
                <w:b/>
                <w:bCs/>
                <w:color w:val="auto"/>
                <w:lang w:val="ca-ES"/>
              </w:rPr>
              <w:t>àpia</w:t>
            </w:r>
            <w:r w:rsidR="00EE286B" w:rsidRPr="005833B1">
              <w:rPr>
                <w:rFonts w:ascii="Noto Sans" w:hAnsi="Noto Sans" w:cs="Noto Sans"/>
                <w:b/>
                <w:bCs/>
                <w:color w:val="auto"/>
                <w:lang w:val="ca-ES"/>
              </w:rPr>
              <w:t>, t</w:t>
            </w:r>
            <w:r w:rsidR="00EE286B">
              <w:rPr>
                <w:rFonts w:ascii="Noto Sans" w:hAnsi="Noto Sans" w:cs="Noto Sans"/>
                <w:b/>
                <w:bCs/>
                <w:color w:val="auto"/>
                <w:lang w:val="ca-ES"/>
              </w:rPr>
              <w:t>è</w:t>
            </w:r>
            <w:r w:rsidR="00EE286B" w:rsidRPr="005833B1">
              <w:rPr>
                <w:rFonts w:ascii="Noto Sans" w:hAnsi="Noto Sans" w:cs="Noto Sans"/>
                <w:b/>
                <w:bCs/>
                <w:color w:val="auto"/>
                <w:lang w:val="ca-ES"/>
              </w:rPr>
              <w:t>cnic</w:t>
            </w:r>
            <w:r w:rsidR="00EE286B">
              <w:rPr>
                <w:rFonts w:ascii="Noto Sans" w:hAnsi="Noto Sans" w:cs="Noto Sans"/>
                <w:b/>
                <w:bCs/>
                <w:color w:val="auto"/>
                <w:lang w:val="ca-ES"/>
              </w:rPr>
              <w:t>s</w:t>
            </w:r>
            <w:r w:rsidR="00EE286B" w:rsidRPr="005833B1">
              <w:rPr>
                <w:rFonts w:ascii="Noto Sans" w:hAnsi="Noto Sans" w:cs="Noto Sans"/>
                <w:b/>
                <w:bCs/>
                <w:color w:val="auto"/>
                <w:lang w:val="ca-ES"/>
              </w:rPr>
              <w:t xml:space="preserve"> de laboratori</w:t>
            </w:r>
            <w:r w:rsidR="00EE286B">
              <w:rPr>
                <w:rFonts w:ascii="Noto Sans" w:hAnsi="Noto Sans" w:cs="Noto Sans"/>
                <w:b/>
                <w:bCs/>
                <w:color w:val="auto"/>
                <w:lang w:val="ca-ES"/>
              </w:rPr>
              <w:t xml:space="preserve"> i altres</w:t>
            </w:r>
            <w:r w:rsidR="00EE286B" w:rsidRPr="005833B1">
              <w:rPr>
                <w:rFonts w:ascii="Noto Sans" w:hAnsi="Noto Sans" w:cs="Noto Sans"/>
                <w:b/>
                <w:bCs/>
                <w:color w:val="auto"/>
                <w:lang w:val="ca-ES"/>
              </w:rPr>
              <w:t>)</w:t>
            </w:r>
          </w:p>
          <w:p w14:paraId="223A2048" w14:textId="77777777" w:rsidR="00EE286B" w:rsidRPr="005833B1" w:rsidRDefault="00EE286B" w:rsidP="00EC4E55">
            <w:pPr>
              <w:pStyle w:val="Default"/>
              <w:ind w:left="334" w:hanging="334"/>
              <w:rPr>
                <w:rFonts w:ascii="Noto Sans" w:hAnsi="Noto Sans" w:cs="Noto Sans"/>
                <w:color w:val="auto"/>
                <w:sz w:val="23"/>
                <w:szCs w:val="23"/>
                <w:lang w:val="ca-ES"/>
              </w:rPr>
            </w:pPr>
          </w:p>
        </w:tc>
      </w:tr>
      <w:tr w:rsidR="00EE286B" w:rsidRPr="005833B1" w14:paraId="464DE8B4" w14:textId="77777777" w:rsidTr="00EC4E55">
        <w:tc>
          <w:tcPr>
            <w:tcW w:w="3510" w:type="dxa"/>
            <w:vAlign w:val="center"/>
          </w:tcPr>
          <w:p w14:paraId="60F954CE" w14:textId="77777777" w:rsidR="00EC4E55" w:rsidRDefault="00EC4E55" w:rsidP="00EC4E55">
            <w:pPr>
              <w:rPr>
                <w:rFonts w:ascii="Noto Sans" w:eastAsia="Calibri" w:hAnsi="Noto Sans" w:cs="Noto Sans"/>
                <w:b/>
                <w:szCs w:val="24"/>
                <w:lang w:val="ca-ES" w:eastAsia="ca-ES"/>
              </w:rPr>
            </w:pPr>
          </w:p>
          <w:p w14:paraId="12874E3F" w14:textId="6BD18C1E" w:rsidR="00EE286B" w:rsidRDefault="00EE286B" w:rsidP="00EC4E55">
            <w:pPr>
              <w:rPr>
                <w:rFonts w:ascii="Noto Sans" w:eastAsia="Calibri" w:hAnsi="Noto Sans" w:cs="Noto Sans"/>
                <w:b/>
                <w:szCs w:val="24"/>
                <w:lang w:val="ca-ES" w:eastAsia="ca-ES"/>
              </w:rPr>
            </w:pPr>
            <w:r w:rsidRPr="005833B1">
              <w:rPr>
                <w:rFonts w:ascii="Noto Sans" w:eastAsia="Calibri" w:hAnsi="Noto Sans" w:cs="Noto Sans"/>
                <w:b/>
                <w:szCs w:val="24"/>
                <w:lang w:val="ca-ES" w:eastAsia="ca-ES"/>
              </w:rPr>
              <w:t>Tít</w:t>
            </w:r>
            <w:r>
              <w:rPr>
                <w:rFonts w:ascii="Noto Sans" w:eastAsia="Calibri" w:hAnsi="Noto Sans" w:cs="Noto Sans"/>
                <w:b/>
                <w:szCs w:val="24"/>
                <w:lang w:val="ca-ES" w:eastAsia="ca-ES"/>
              </w:rPr>
              <w:t>o</w:t>
            </w:r>
            <w:r w:rsidRPr="005833B1">
              <w:rPr>
                <w:rFonts w:ascii="Noto Sans" w:eastAsia="Calibri" w:hAnsi="Noto Sans" w:cs="Noto Sans"/>
                <w:b/>
                <w:szCs w:val="24"/>
                <w:lang w:val="ca-ES" w:eastAsia="ca-ES"/>
              </w:rPr>
              <w:t>l del pro</w:t>
            </w:r>
            <w:r>
              <w:rPr>
                <w:rFonts w:ascii="Noto Sans" w:eastAsia="Calibri" w:hAnsi="Noto Sans" w:cs="Noto Sans"/>
                <w:b/>
                <w:szCs w:val="24"/>
                <w:lang w:val="ca-ES" w:eastAsia="ca-ES"/>
              </w:rPr>
              <w:t>jecte</w:t>
            </w:r>
          </w:p>
          <w:p w14:paraId="19E0319E" w14:textId="48E4F492" w:rsidR="00EC4E55" w:rsidRPr="005833B1" w:rsidRDefault="00EC4E55" w:rsidP="00EC4E55">
            <w:pPr>
              <w:rPr>
                <w:rFonts w:ascii="Noto Sans" w:eastAsia="Georgia" w:hAnsi="Noto Sans" w:cs="Noto Sans"/>
                <w:szCs w:val="24"/>
                <w:lang w:val="ca-ES" w:eastAsia="ca-ES"/>
              </w:rPr>
            </w:pPr>
          </w:p>
        </w:tc>
        <w:tc>
          <w:tcPr>
            <w:tcW w:w="5701" w:type="dxa"/>
            <w:vAlign w:val="center"/>
          </w:tcPr>
          <w:p w14:paraId="48DC4B9F" w14:textId="77777777" w:rsidR="00EE286B" w:rsidRPr="005833B1" w:rsidRDefault="00EE286B" w:rsidP="00EC4E55">
            <w:pPr>
              <w:spacing w:line="276" w:lineRule="auto"/>
              <w:rPr>
                <w:rFonts w:ascii="Noto Sans" w:eastAsia="Georgia" w:hAnsi="Noto Sans" w:cs="Noto Sans"/>
                <w:sz w:val="20"/>
                <w:lang w:val="ca-ES" w:eastAsia="ca-ES"/>
              </w:rPr>
            </w:pPr>
          </w:p>
        </w:tc>
      </w:tr>
      <w:tr w:rsidR="00EE286B" w:rsidRPr="009E149D" w14:paraId="25F8E011" w14:textId="77777777" w:rsidTr="00EC4E55">
        <w:tc>
          <w:tcPr>
            <w:tcW w:w="3510" w:type="dxa"/>
            <w:vAlign w:val="center"/>
            <w:hideMark/>
          </w:tcPr>
          <w:p w14:paraId="5D2D6757" w14:textId="77777777" w:rsidR="00EC4E55" w:rsidRDefault="00EC4E55" w:rsidP="00EC4E55">
            <w:pPr>
              <w:spacing w:line="276" w:lineRule="auto"/>
              <w:rPr>
                <w:rFonts w:ascii="Noto Sans" w:eastAsia="Calibri" w:hAnsi="Noto Sans" w:cs="Noto Sans"/>
                <w:b/>
                <w:szCs w:val="24"/>
                <w:lang w:val="ca-ES" w:eastAsia="ca-ES"/>
              </w:rPr>
            </w:pPr>
          </w:p>
          <w:p w14:paraId="5654CA21" w14:textId="59A9B84D" w:rsidR="00EE286B" w:rsidRDefault="00EE286B" w:rsidP="00EC4E55">
            <w:pPr>
              <w:spacing w:line="276" w:lineRule="auto"/>
              <w:rPr>
                <w:rFonts w:ascii="Noto Sans" w:eastAsia="Calibri" w:hAnsi="Noto Sans" w:cs="Noto Sans"/>
                <w:b/>
                <w:szCs w:val="24"/>
                <w:lang w:val="ca-ES" w:eastAsia="ca-ES"/>
              </w:rPr>
            </w:pPr>
            <w:r w:rsidRPr="005833B1">
              <w:rPr>
                <w:rFonts w:ascii="Noto Sans" w:eastAsia="Calibri" w:hAnsi="Noto Sans" w:cs="Noto Sans"/>
                <w:b/>
                <w:szCs w:val="24"/>
                <w:lang w:val="ca-ES" w:eastAsia="ca-ES"/>
              </w:rPr>
              <w:t>Investigador principal (nom, categor</w:t>
            </w:r>
            <w:r>
              <w:rPr>
                <w:rFonts w:ascii="Noto Sans" w:eastAsia="Calibri" w:hAnsi="Noto Sans" w:cs="Noto Sans"/>
                <w:b/>
                <w:szCs w:val="24"/>
                <w:lang w:val="ca-ES" w:eastAsia="ca-ES"/>
              </w:rPr>
              <w:t>ia</w:t>
            </w:r>
            <w:r w:rsidRPr="005833B1">
              <w:rPr>
                <w:rFonts w:ascii="Noto Sans" w:eastAsia="Calibri" w:hAnsi="Noto Sans" w:cs="Noto Sans"/>
                <w:b/>
                <w:szCs w:val="24"/>
                <w:lang w:val="ca-ES" w:eastAsia="ca-ES"/>
              </w:rPr>
              <w:t>, serv</w:t>
            </w:r>
            <w:r>
              <w:rPr>
                <w:rFonts w:ascii="Noto Sans" w:eastAsia="Calibri" w:hAnsi="Noto Sans" w:cs="Noto Sans"/>
                <w:b/>
                <w:szCs w:val="24"/>
                <w:lang w:val="ca-ES" w:eastAsia="ca-ES"/>
              </w:rPr>
              <w:t>ei</w:t>
            </w:r>
            <w:r w:rsidRPr="005833B1">
              <w:rPr>
                <w:rFonts w:ascii="Noto Sans" w:eastAsia="Calibri" w:hAnsi="Noto Sans" w:cs="Noto Sans"/>
                <w:b/>
                <w:szCs w:val="24"/>
                <w:lang w:val="ca-ES" w:eastAsia="ca-ES"/>
              </w:rPr>
              <w:t>)</w:t>
            </w:r>
          </w:p>
          <w:p w14:paraId="5F103D75" w14:textId="77777777" w:rsidR="00744F65" w:rsidRDefault="00744F65" w:rsidP="00EC4E55">
            <w:pPr>
              <w:spacing w:line="276" w:lineRule="auto"/>
              <w:rPr>
                <w:rFonts w:ascii="Noto Sans" w:eastAsia="Calibri" w:hAnsi="Noto Sans" w:cs="Noto Sans"/>
                <w:b/>
                <w:szCs w:val="24"/>
                <w:lang w:val="ca-ES" w:eastAsia="ca-ES"/>
              </w:rPr>
            </w:pPr>
          </w:p>
          <w:p w14:paraId="35E52858" w14:textId="31E26BF8" w:rsidR="00EC4E55" w:rsidRPr="005833B1" w:rsidRDefault="00EC4E55" w:rsidP="00EC4E55">
            <w:pPr>
              <w:spacing w:line="276" w:lineRule="auto"/>
              <w:rPr>
                <w:rFonts w:ascii="Noto Sans" w:eastAsia="Calibri" w:hAnsi="Noto Sans" w:cs="Noto Sans"/>
                <w:b/>
                <w:szCs w:val="24"/>
                <w:lang w:val="ca-ES" w:eastAsia="ca-ES"/>
              </w:rPr>
            </w:pPr>
          </w:p>
        </w:tc>
        <w:tc>
          <w:tcPr>
            <w:tcW w:w="5701" w:type="dxa"/>
            <w:vAlign w:val="center"/>
          </w:tcPr>
          <w:p w14:paraId="33498179" w14:textId="77777777" w:rsidR="00EE286B" w:rsidRPr="005833B1" w:rsidRDefault="00EE286B" w:rsidP="00EC4E55">
            <w:pPr>
              <w:spacing w:line="276" w:lineRule="auto"/>
              <w:rPr>
                <w:rFonts w:ascii="Noto Sans" w:eastAsia="Georgia" w:hAnsi="Noto Sans" w:cs="Noto Sans"/>
                <w:sz w:val="20"/>
                <w:lang w:val="ca-ES" w:eastAsia="ca-ES"/>
              </w:rPr>
            </w:pPr>
          </w:p>
        </w:tc>
      </w:tr>
      <w:tr w:rsidR="00EE286B" w:rsidRPr="005833B1" w14:paraId="5959D3CA" w14:textId="77777777" w:rsidTr="00EC4E55">
        <w:tc>
          <w:tcPr>
            <w:tcW w:w="3510" w:type="dxa"/>
            <w:vAlign w:val="center"/>
            <w:hideMark/>
          </w:tcPr>
          <w:p w14:paraId="6E5945AE" w14:textId="77777777" w:rsidR="00EC4E55" w:rsidRDefault="00EC4E55" w:rsidP="00EC4E55">
            <w:pPr>
              <w:spacing w:line="276" w:lineRule="auto"/>
              <w:rPr>
                <w:rFonts w:ascii="Noto Sans" w:eastAsia="Calibri" w:hAnsi="Noto Sans" w:cs="Noto Sans"/>
                <w:b/>
                <w:szCs w:val="24"/>
                <w:lang w:val="ca-ES" w:eastAsia="ca-ES"/>
              </w:rPr>
            </w:pPr>
          </w:p>
          <w:p w14:paraId="304B43B8" w14:textId="7B35641B" w:rsidR="00EE286B" w:rsidRDefault="00EE286B" w:rsidP="00EC4E55">
            <w:pPr>
              <w:spacing w:line="276" w:lineRule="auto"/>
              <w:rPr>
                <w:rFonts w:ascii="Noto Sans" w:eastAsia="Calibri" w:hAnsi="Noto Sans" w:cs="Noto Sans"/>
                <w:b/>
                <w:szCs w:val="24"/>
                <w:lang w:val="ca-ES" w:eastAsia="ca-ES"/>
              </w:rPr>
            </w:pPr>
            <w:r w:rsidRPr="005833B1">
              <w:rPr>
                <w:rFonts w:ascii="Noto Sans" w:eastAsia="Calibri" w:hAnsi="Noto Sans" w:cs="Noto Sans"/>
                <w:b/>
                <w:szCs w:val="24"/>
                <w:lang w:val="ca-ES" w:eastAsia="ca-ES"/>
              </w:rPr>
              <w:t>Equip investigador</w:t>
            </w:r>
          </w:p>
          <w:p w14:paraId="4A4E4E67" w14:textId="77777777" w:rsidR="00EC4E55" w:rsidRDefault="00EC4E55" w:rsidP="00EC4E55">
            <w:pPr>
              <w:spacing w:line="276" w:lineRule="auto"/>
              <w:rPr>
                <w:rFonts w:ascii="Noto Sans" w:eastAsia="Calibri" w:hAnsi="Noto Sans" w:cs="Noto Sans"/>
                <w:b/>
                <w:szCs w:val="24"/>
                <w:lang w:val="ca-ES" w:eastAsia="ca-ES"/>
              </w:rPr>
            </w:pPr>
          </w:p>
          <w:p w14:paraId="57B8AF3C" w14:textId="0DDB474E" w:rsidR="00EC4E55" w:rsidRPr="005833B1" w:rsidRDefault="00EC4E55" w:rsidP="00EC4E55">
            <w:pPr>
              <w:spacing w:line="276" w:lineRule="auto"/>
              <w:rPr>
                <w:rFonts w:ascii="Noto Sans" w:eastAsia="Calibri" w:hAnsi="Noto Sans" w:cs="Noto Sans"/>
                <w:b/>
                <w:szCs w:val="24"/>
                <w:lang w:val="ca-ES" w:eastAsia="ca-ES"/>
              </w:rPr>
            </w:pPr>
          </w:p>
        </w:tc>
        <w:tc>
          <w:tcPr>
            <w:tcW w:w="5701" w:type="dxa"/>
            <w:vAlign w:val="center"/>
          </w:tcPr>
          <w:p w14:paraId="6228FC09" w14:textId="77777777" w:rsidR="00EE286B" w:rsidRPr="005833B1" w:rsidRDefault="00EE286B" w:rsidP="00EC4E55">
            <w:pPr>
              <w:spacing w:line="276" w:lineRule="auto"/>
              <w:rPr>
                <w:rFonts w:ascii="Noto Sans" w:eastAsia="Georgia" w:hAnsi="Noto Sans" w:cs="Noto Sans"/>
                <w:sz w:val="20"/>
                <w:lang w:val="ca-ES" w:eastAsia="ca-ES"/>
              </w:rPr>
            </w:pPr>
          </w:p>
        </w:tc>
      </w:tr>
      <w:tr w:rsidR="00EE286B" w:rsidRPr="005833B1" w14:paraId="14964F1D" w14:textId="77777777" w:rsidTr="00EC4E55">
        <w:trPr>
          <w:trHeight w:val="379"/>
        </w:trPr>
        <w:tc>
          <w:tcPr>
            <w:tcW w:w="3510" w:type="dxa"/>
            <w:vAlign w:val="center"/>
            <w:hideMark/>
          </w:tcPr>
          <w:p w14:paraId="661EC326" w14:textId="1E590F39" w:rsidR="00EC4E55" w:rsidRPr="005833B1" w:rsidRDefault="00EE286B" w:rsidP="00744F65">
            <w:pPr>
              <w:spacing w:line="276" w:lineRule="auto"/>
              <w:rPr>
                <w:rFonts w:ascii="Noto Sans" w:eastAsia="Calibri" w:hAnsi="Noto Sans" w:cs="Noto Sans"/>
                <w:b/>
                <w:szCs w:val="24"/>
                <w:lang w:val="ca-ES" w:eastAsia="ca-ES"/>
              </w:rPr>
            </w:pPr>
            <w:r>
              <w:rPr>
                <w:rFonts w:ascii="Noto Sans" w:eastAsia="Calibri" w:hAnsi="Noto Sans" w:cs="Noto Sans"/>
                <w:b/>
                <w:szCs w:val="24"/>
                <w:lang w:val="ca-ES" w:eastAsia="ca-ES"/>
              </w:rPr>
              <w:t>Data</w:t>
            </w:r>
          </w:p>
        </w:tc>
        <w:sdt>
          <w:sdtPr>
            <w:rPr>
              <w:rFonts w:ascii="Noto Sans" w:eastAsia="Georgia" w:hAnsi="Noto Sans" w:cs="Noto Sans"/>
              <w:sz w:val="20"/>
              <w:lang w:val="ca-ES" w:eastAsia="ca-ES"/>
            </w:rPr>
            <w:id w:val="-1196993833"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5701" w:type="dxa"/>
              </w:tcPr>
              <w:p w14:paraId="45316FAE" w14:textId="77777777" w:rsidR="00EE286B" w:rsidRPr="005833B1" w:rsidRDefault="00EE286B" w:rsidP="00EC4E55">
                <w:pPr>
                  <w:spacing w:line="276" w:lineRule="auto"/>
                  <w:rPr>
                    <w:rFonts w:ascii="Noto Sans" w:eastAsia="Georgia" w:hAnsi="Noto Sans" w:cs="Noto Sans"/>
                    <w:sz w:val="20"/>
                    <w:lang w:val="ca-ES" w:eastAsia="ca-ES"/>
                  </w:rPr>
                </w:pPr>
                <w:r>
                  <w:rPr>
                    <w:rFonts w:ascii="Noto Sans" w:eastAsia="Georgia" w:hAnsi="Noto Sans" w:cs="Noto Sans"/>
                    <w:sz w:val="20"/>
                    <w:lang w:val="ca-ES" w:eastAsia="ca-ES"/>
                  </w:rPr>
                  <w:t>Feis clic aquí per inserir una data.</w:t>
                </w:r>
              </w:p>
            </w:tc>
          </w:sdtContent>
        </w:sdt>
      </w:tr>
    </w:tbl>
    <w:p w14:paraId="2DE44215" w14:textId="28C7DBA7" w:rsidR="005833B1" w:rsidRPr="005833B1" w:rsidRDefault="005833B1" w:rsidP="005833B1">
      <w:pPr>
        <w:rPr>
          <w:rFonts w:ascii="Noto Sans" w:eastAsia="Calibri" w:hAnsi="Noto Sans" w:cs="Noto Sans"/>
          <w:b/>
          <w:color w:val="007167"/>
          <w:sz w:val="28"/>
          <w:szCs w:val="28"/>
          <w:lang w:val="ca-ES" w:eastAsia="ca-ES"/>
        </w:rPr>
      </w:pPr>
    </w:p>
    <w:p w14:paraId="16424CBE" w14:textId="77777777" w:rsidR="005833B1" w:rsidRPr="005833B1" w:rsidRDefault="005833B1" w:rsidP="005833B1">
      <w:pPr>
        <w:rPr>
          <w:rFonts w:ascii="Noto Sans" w:eastAsia="Calibri" w:hAnsi="Noto Sans" w:cs="Noto Sans"/>
          <w:b/>
          <w:color w:val="007167"/>
          <w:sz w:val="28"/>
          <w:szCs w:val="28"/>
          <w:lang w:val="ca-ES" w:eastAsia="ca-ES"/>
        </w:rPr>
      </w:pPr>
    </w:p>
    <w:p w14:paraId="394405C4" w14:textId="5C9252FD" w:rsidR="005833B1" w:rsidRPr="005833B1" w:rsidRDefault="005833B1" w:rsidP="1C16D4C6">
      <w:pPr>
        <w:spacing w:after="480"/>
        <w:rPr>
          <w:rFonts w:ascii="Noto Sans" w:eastAsia="Calibri" w:hAnsi="Noto Sans" w:cs="Noto Sans"/>
          <w:b/>
          <w:bCs/>
          <w:color w:val="007167"/>
          <w:sz w:val="56"/>
          <w:szCs w:val="56"/>
          <w:lang w:val="ca-ES" w:eastAsia="ca-ES"/>
        </w:rPr>
      </w:pPr>
    </w:p>
    <w:p w14:paraId="7486947D" w14:textId="77777777" w:rsidR="005833B1" w:rsidRPr="005833B1" w:rsidRDefault="005833B1" w:rsidP="1C16D4C6">
      <w:pPr>
        <w:spacing w:after="480"/>
        <w:rPr>
          <w:rFonts w:ascii="Noto Sans" w:eastAsia="Calibri" w:hAnsi="Noto Sans" w:cs="Noto Sans"/>
          <w:b/>
          <w:bCs/>
          <w:color w:val="007167"/>
          <w:sz w:val="56"/>
          <w:szCs w:val="56"/>
          <w:lang w:val="ca-ES" w:eastAsia="ca-ES"/>
        </w:rPr>
      </w:pPr>
    </w:p>
    <w:p w14:paraId="60061E4C" w14:textId="66C709F4" w:rsidR="004C184C" w:rsidRPr="005833B1" w:rsidRDefault="004C184C" w:rsidP="004C184C">
      <w:pPr>
        <w:spacing w:after="480"/>
        <w:rPr>
          <w:rFonts w:ascii="Noto Sans" w:eastAsia="Calibri" w:hAnsi="Noto Sans" w:cs="Noto Sans"/>
          <w:b/>
          <w:color w:val="1F497D"/>
          <w:sz w:val="20"/>
          <w:lang w:val="ca-ES" w:eastAsia="ca-ES"/>
        </w:rPr>
      </w:pPr>
      <w:r w:rsidRPr="005833B1">
        <w:rPr>
          <w:rFonts w:ascii="Noto Sans" w:eastAsia="Calibri" w:hAnsi="Noto Sans" w:cs="Noto Sans"/>
          <w:b/>
          <w:color w:val="1F497D"/>
          <w:sz w:val="36"/>
          <w:szCs w:val="36"/>
          <w:lang w:val="ca-ES" w:eastAsia="ca-ES"/>
        </w:rPr>
        <w:br w:type="page"/>
      </w:r>
    </w:p>
    <w:p w14:paraId="7D66A7A0" w14:textId="41F67F89" w:rsidR="005833B1" w:rsidRPr="00744F65" w:rsidRDefault="005833B1" w:rsidP="005833B1">
      <w:pPr>
        <w:spacing w:after="480" w:line="276" w:lineRule="auto"/>
        <w:rPr>
          <w:rFonts w:ascii="Noto Sans" w:eastAsia="Calibri" w:hAnsi="Noto Sans" w:cs="Noto Sans"/>
          <w:b/>
          <w:bCs/>
          <w:color w:val="007167"/>
          <w:sz w:val="28"/>
          <w:szCs w:val="28"/>
          <w:lang w:val="ca-ES" w:eastAsia="ca-ES"/>
        </w:rPr>
      </w:pPr>
      <w:r w:rsidRPr="00744F65">
        <w:rPr>
          <w:rFonts w:ascii="Noto Sans" w:eastAsia="Calibri" w:hAnsi="Noto Sans" w:cs="Noto Sans"/>
          <w:b/>
          <w:bCs/>
          <w:color w:val="007167"/>
          <w:sz w:val="28"/>
          <w:szCs w:val="28"/>
          <w:lang w:val="ca-ES" w:eastAsia="ca-ES"/>
        </w:rPr>
        <w:lastRenderedPageBreak/>
        <w:t>Descripció del projecte pilot</w:t>
      </w:r>
    </w:p>
    <w:p w14:paraId="112996EE" w14:textId="3662A331" w:rsidR="009F6088" w:rsidRPr="005833B1" w:rsidRDefault="004C184C" w:rsidP="005833B1">
      <w:pPr>
        <w:numPr>
          <w:ilvl w:val="0"/>
          <w:numId w:val="1"/>
        </w:numPr>
        <w:spacing w:after="480" w:line="276" w:lineRule="auto"/>
        <w:ind w:left="426" w:hanging="426"/>
        <w:rPr>
          <w:rFonts w:ascii="Noto Sans" w:eastAsia="Georgia" w:hAnsi="Noto Sans" w:cs="Noto Sans"/>
          <w:b/>
          <w:szCs w:val="24"/>
          <w:lang w:val="ca-ES" w:eastAsia="ca-ES"/>
        </w:rPr>
      </w:pPr>
      <w:r w:rsidRPr="005833B1">
        <w:rPr>
          <w:rFonts w:ascii="Noto Sans" w:eastAsia="Georgia" w:hAnsi="Noto Sans" w:cs="Noto Sans"/>
          <w:b/>
          <w:szCs w:val="24"/>
          <w:lang w:val="ca-ES" w:eastAsia="ca-ES"/>
        </w:rPr>
        <w:t xml:space="preserve">Antecedents </w:t>
      </w:r>
    </w:p>
    <w:p w14:paraId="23D8E080" w14:textId="4422D402" w:rsidR="004C184C" w:rsidRPr="005833B1" w:rsidRDefault="004C184C" w:rsidP="005833B1">
      <w:pPr>
        <w:numPr>
          <w:ilvl w:val="0"/>
          <w:numId w:val="1"/>
        </w:numPr>
        <w:spacing w:after="480" w:line="276" w:lineRule="auto"/>
        <w:ind w:left="426" w:hanging="426"/>
        <w:rPr>
          <w:rFonts w:ascii="Noto Sans" w:eastAsia="Georgia" w:hAnsi="Noto Sans" w:cs="Noto Sans"/>
          <w:b/>
          <w:szCs w:val="24"/>
          <w:lang w:val="ca-ES" w:eastAsia="ca-ES"/>
        </w:rPr>
      </w:pPr>
      <w:r w:rsidRPr="005833B1">
        <w:rPr>
          <w:rFonts w:ascii="Noto Sans" w:eastAsia="Georgia" w:hAnsi="Noto Sans" w:cs="Noto Sans"/>
          <w:b/>
          <w:szCs w:val="24"/>
          <w:lang w:val="ca-ES" w:eastAsia="ca-ES"/>
        </w:rPr>
        <w:t>Hip</w:t>
      </w:r>
      <w:r w:rsidR="005833B1">
        <w:rPr>
          <w:rFonts w:ascii="Noto Sans" w:eastAsia="Georgia" w:hAnsi="Noto Sans" w:cs="Noto Sans"/>
          <w:b/>
          <w:szCs w:val="24"/>
          <w:lang w:val="ca-ES" w:eastAsia="ca-ES"/>
        </w:rPr>
        <w:t>òtesi</w:t>
      </w:r>
      <w:r w:rsidR="00EC4E55">
        <w:rPr>
          <w:rFonts w:ascii="Noto Sans" w:eastAsia="Georgia" w:hAnsi="Noto Sans" w:cs="Noto Sans"/>
          <w:b/>
          <w:szCs w:val="24"/>
          <w:lang w:val="ca-ES" w:eastAsia="ca-ES"/>
        </w:rPr>
        <w:t>s</w:t>
      </w:r>
      <w:r w:rsidR="005833B1">
        <w:rPr>
          <w:rFonts w:ascii="Noto Sans" w:eastAsia="Georgia" w:hAnsi="Noto Sans" w:cs="Noto Sans"/>
          <w:b/>
          <w:szCs w:val="24"/>
          <w:lang w:val="ca-ES" w:eastAsia="ca-ES"/>
        </w:rPr>
        <w:t xml:space="preserve"> i </w:t>
      </w:r>
      <w:r w:rsidRPr="005833B1">
        <w:rPr>
          <w:rFonts w:ascii="Noto Sans" w:eastAsia="Georgia" w:hAnsi="Noto Sans" w:cs="Noto Sans"/>
          <w:b/>
          <w:szCs w:val="24"/>
          <w:lang w:val="ca-ES" w:eastAsia="ca-ES"/>
        </w:rPr>
        <w:t>obje</w:t>
      </w:r>
      <w:r w:rsidR="005833B1">
        <w:rPr>
          <w:rFonts w:ascii="Noto Sans" w:eastAsia="Georgia" w:hAnsi="Noto Sans" w:cs="Noto Sans"/>
          <w:b/>
          <w:szCs w:val="24"/>
          <w:lang w:val="ca-ES" w:eastAsia="ca-ES"/>
        </w:rPr>
        <w:t>c</w:t>
      </w:r>
      <w:r w:rsidRPr="005833B1">
        <w:rPr>
          <w:rFonts w:ascii="Noto Sans" w:eastAsia="Georgia" w:hAnsi="Noto Sans" w:cs="Noto Sans"/>
          <w:b/>
          <w:szCs w:val="24"/>
          <w:lang w:val="ca-ES" w:eastAsia="ca-ES"/>
        </w:rPr>
        <w:t>ti</w:t>
      </w:r>
      <w:r w:rsidR="005833B1">
        <w:rPr>
          <w:rFonts w:ascii="Noto Sans" w:eastAsia="Georgia" w:hAnsi="Noto Sans" w:cs="Noto Sans"/>
          <w:b/>
          <w:szCs w:val="24"/>
          <w:lang w:val="ca-ES" w:eastAsia="ca-ES"/>
        </w:rPr>
        <w:t>u</w:t>
      </w:r>
      <w:r w:rsidRPr="005833B1">
        <w:rPr>
          <w:rFonts w:ascii="Noto Sans" w:eastAsia="Georgia" w:hAnsi="Noto Sans" w:cs="Noto Sans"/>
          <w:b/>
          <w:szCs w:val="24"/>
          <w:lang w:val="ca-ES" w:eastAsia="ca-ES"/>
        </w:rPr>
        <w:t>s</w:t>
      </w:r>
    </w:p>
    <w:p w14:paraId="5D765AE2" w14:textId="6158F20B" w:rsidR="004C184C" w:rsidRPr="005833B1" w:rsidRDefault="004C184C" w:rsidP="005833B1">
      <w:pPr>
        <w:numPr>
          <w:ilvl w:val="0"/>
          <w:numId w:val="1"/>
        </w:numPr>
        <w:spacing w:after="480" w:line="276" w:lineRule="auto"/>
        <w:ind w:left="426" w:hanging="426"/>
        <w:rPr>
          <w:rFonts w:ascii="Noto Sans" w:eastAsia="Georgia" w:hAnsi="Noto Sans" w:cs="Noto Sans"/>
          <w:b/>
          <w:szCs w:val="24"/>
          <w:lang w:val="ca-ES" w:eastAsia="ca-ES"/>
        </w:rPr>
      </w:pPr>
      <w:r w:rsidRPr="005833B1">
        <w:rPr>
          <w:rFonts w:ascii="Noto Sans" w:eastAsia="Georgia" w:hAnsi="Noto Sans" w:cs="Noto Sans"/>
          <w:b/>
          <w:szCs w:val="24"/>
          <w:lang w:val="ca-ES" w:eastAsia="ca-ES"/>
        </w:rPr>
        <w:t>Metodolog</w:t>
      </w:r>
      <w:r w:rsidR="005833B1">
        <w:rPr>
          <w:rFonts w:ascii="Noto Sans" w:eastAsia="Georgia" w:hAnsi="Noto Sans" w:cs="Noto Sans"/>
          <w:b/>
          <w:szCs w:val="24"/>
          <w:lang w:val="ca-ES" w:eastAsia="ca-ES"/>
        </w:rPr>
        <w:t>i</w:t>
      </w:r>
      <w:r w:rsidRPr="005833B1">
        <w:rPr>
          <w:rFonts w:ascii="Noto Sans" w:eastAsia="Georgia" w:hAnsi="Noto Sans" w:cs="Noto Sans"/>
          <w:b/>
          <w:szCs w:val="24"/>
          <w:lang w:val="ca-ES" w:eastAsia="ca-ES"/>
        </w:rPr>
        <w:t xml:space="preserve">a </w:t>
      </w:r>
      <w:r w:rsidR="005833B1">
        <w:rPr>
          <w:rFonts w:ascii="Noto Sans" w:eastAsia="Georgia" w:hAnsi="Noto Sans" w:cs="Noto Sans"/>
          <w:b/>
          <w:szCs w:val="24"/>
          <w:lang w:val="ca-ES" w:eastAsia="ca-ES"/>
        </w:rPr>
        <w:t>i pla de treball</w:t>
      </w:r>
    </w:p>
    <w:p w14:paraId="113D1883" w14:textId="73D191C6" w:rsidR="004C184C" w:rsidRPr="005833B1" w:rsidRDefault="004C184C" w:rsidP="005833B1">
      <w:pPr>
        <w:numPr>
          <w:ilvl w:val="0"/>
          <w:numId w:val="1"/>
        </w:numPr>
        <w:spacing w:after="480" w:line="276" w:lineRule="auto"/>
        <w:ind w:left="426" w:hanging="426"/>
        <w:rPr>
          <w:rFonts w:ascii="Noto Sans" w:eastAsia="Georgia" w:hAnsi="Noto Sans" w:cs="Noto Sans"/>
          <w:b/>
          <w:szCs w:val="24"/>
          <w:lang w:val="ca-ES" w:eastAsia="ca-ES"/>
        </w:rPr>
      </w:pPr>
      <w:r w:rsidRPr="005833B1">
        <w:rPr>
          <w:rFonts w:ascii="Noto Sans" w:eastAsia="Georgia" w:hAnsi="Noto Sans" w:cs="Noto Sans"/>
          <w:b/>
          <w:szCs w:val="24"/>
          <w:lang w:val="ca-ES" w:eastAsia="ca-ES"/>
        </w:rPr>
        <w:t>Rel</w:t>
      </w:r>
      <w:r w:rsidR="005833B1">
        <w:rPr>
          <w:rFonts w:ascii="Noto Sans" w:eastAsia="Georgia" w:hAnsi="Noto Sans" w:cs="Noto Sans"/>
          <w:b/>
          <w:szCs w:val="24"/>
          <w:lang w:val="ca-ES" w:eastAsia="ca-ES"/>
        </w:rPr>
        <w:t>l</w:t>
      </w:r>
      <w:r w:rsidRPr="005833B1">
        <w:rPr>
          <w:rFonts w:ascii="Noto Sans" w:eastAsia="Georgia" w:hAnsi="Noto Sans" w:cs="Noto Sans"/>
          <w:b/>
          <w:szCs w:val="24"/>
          <w:lang w:val="ca-ES" w:eastAsia="ca-ES"/>
        </w:rPr>
        <w:t>ev</w:t>
      </w:r>
      <w:r w:rsidR="005833B1">
        <w:rPr>
          <w:rFonts w:ascii="Noto Sans" w:eastAsia="Georgia" w:hAnsi="Noto Sans" w:cs="Noto Sans"/>
          <w:b/>
          <w:szCs w:val="24"/>
          <w:lang w:val="ca-ES" w:eastAsia="ca-ES"/>
        </w:rPr>
        <w:t>à</w:t>
      </w:r>
      <w:r w:rsidRPr="005833B1">
        <w:rPr>
          <w:rFonts w:ascii="Noto Sans" w:eastAsia="Georgia" w:hAnsi="Noto Sans" w:cs="Noto Sans"/>
          <w:b/>
          <w:szCs w:val="24"/>
          <w:lang w:val="ca-ES" w:eastAsia="ca-ES"/>
        </w:rPr>
        <w:t xml:space="preserve">ncia científica </w:t>
      </w:r>
      <w:r w:rsidR="005833B1">
        <w:rPr>
          <w:rFonts w:ascii="Noto Sans" w:eastAsia="Georgia" w:hAnsi="Noto Sans" w:cs="Noto Sans"/>
          <w:b/>
          <w:szCs w:val="24"/>
          <w:lang w:val="ca-ES" w:eastAsia="ca-ES"/>
        </w:rPr>
        <w:t xml:space="preserve">i </w:t>
      </w:r>
      <w:r w:rsidRPr="005833B1">
        <w:rPr>
          <w:rFonts w:ascii="Noto Sans" w:eastAsia="Georgia" w:hAnsi="Noto Sans" w:cs="Noto Sans"/>
          <w:b/>
          <w:szCs w:val="24"/>
          <w:lang w:val="ca-ES" w:eastAsia="ca-ES"/>
        </w:rPr>
        <w:t>aplicabili</w:t>
      </w:r>
      <w:r w:rsidR="005833B1">
        <w:rPr>
          <w:rFonts w:ascii="Noto Sans" w:eastAsia="Georgia" w:hAnsi="Noto Sans" w:cs="Noto Sans"/>
          <w:b/>
          <w:szCs w:val="24"/>
          <w:lang w:val="ca-ES" w:eastAsia="ca-ES"/>
        </w:rPr>
        <w:t>tat</w:t>
      </w:r>
    </w:p>
    <w:p w14:paraId="5C832892" w14:textId="5CBA1422" w:rsidR="004C184C" w:rsidRPr="005833B1" w:rsidRDefault="004C184C" w:rsidP="005833B1">
      <w:pPr>
        <w:numPr>
          <w:ilvl w:val="0"/>
          <w:numId w:val="1"/>
        </w:numPr>
        <w:spacing w:after="480" w:line="276" w:lineRule="auto"/>
        <w:ind w:left="426" w:hanging="426"/>
        <w:rPr>
          <w:rFonts w:ascii="Noto Sans" w:eastAsia="Georgia" w:hAnsi="Noto Sans" w:cs="Noto Sans"/>
          <w:b/>
          <w:szCs w:val="24"/>
          <w:lang w:val="ca-ES" w:eastAsia="ca-ES"/>
        </w:rPr>
      </w:pPr>
      <w:r w:rsidRPr="005833B1">
        <w:rPr>
          <w:rFonts w:ascii="Noto Sans" w:eastAsia="Georgia" w:hAnsi="Noto Sans" w:cs="Noto Sans"/>
          <w:b/>
          <w:szCs w:val="24"/>
          <w:lang w:val="ca-ES" w:eastAsia="ca-ES"/>
        </w:rPr>
        <w:t>Pres</w:t>
      </w:r>
      <w:r w:rsidR="005833B1">
        <w:rPr>
          <w:rFonts w:ascii="Noto Sans" w:eastAsia="Georgia" w:hAnsi="Noto Sans" w:cs="Noto Sans"/>
          <w:b/>
          <w:szCs w:val="24"/>
          <w:lang w:val="ca-ES" w:eastAsia="ca-ES"/>
        </w:rPr>
        <w:t>supost</w:t>
      </w:r>
      <w:r w:rsidRPr="005833B1">
        <w:rPr>
          <w:rFonts w:ascii="Noto Sans" w:eastAsia="Georgia" w:hAnsi="Noto Sans" w:cs="Noto Sans"/>
          <w:b/>
          <w:szCs w:val="24"/>
          <w:lang w:val="ca-ES" w:eastAsia="ca-ES"/>
        </w:rPr>
        <w:t xml:space="preserve"> </w:t>
      </w:r>
    </w:p>
    <w:p w14:paraId="4B94D5A5" w14:textId="77777777" w:rsidR="004C184C" w:rsidRPr="005833B1" w:rsidRDefault="004C184C" w:rsidP="005833B1">
      <w:pPr>
        <w:rPr>
          <w:rFonts w:ascii="Noto Sans" w:hAnsi="Noto Sans" w:cs="Noto Sans"/>
          <w:i/>
          <w:szCs w:val="24"/>
          <w:lang w:val="ca-ES" w:eastAsia="ca-ES"/>
        </w:rPr>
      </w:pPr>
    </w:p>
    <w:p w14:paraId="51B3C31C" w14:textId="4597AC3B" w:rsidR="004C184C" w:rsidRPr="005833B1" w:rsidRDefault="004C184C" w:rsidP="005833B1">
      <w:pPr>
        <w:tabs>
          <w:tab w:val="left" w:pos="0"/>
        </w:tabs>
        <w:rPr>
          <w:rFonts w:ascii="Noto Sans" w:hAnsi="Noto Sans" w:cs="Noto Sans"/>
          <w:b/>
          <w:i/>
          <w:szCs w:val="24"/>
          <w:lang w:val="ca-ES" w:eastAsia="ca-ES"/>
        </w:rPr>
      </w:pPr>
      <w:r w:rsidRPr="005833B1">
        <w:rPr>
          <w:rFonts w:ascii="Noto Sans" w:hAnsi="Noto Sans" w:cs="Noto Sans"/>
          <w:b/>
          <w:i/>
          <w:szCs w:val="24"/>
          <w:lang w:val="ca-ES" w:eastAsia="ca-ES"/>
        </w:rPr>
        <w:t>(Extensió m</w:t>
      </w:r>
      <w:r w:rsidR="005833B1">
        <w:rPr>
          <w:rFonts w:ascii="Noto Sans" w:hAnsi="Noto Sans" w:cs="Noto Sans"/>
          <w:b/>
          <w:i/>
          <w:szCs w:val="24"/>
          <w:lang w:val="ca-ES" w:eastAsia="ca-ES"/>
        </w:rPr>
        <w:t>à</w:t>
      </w:r>
      <w:r w:rsidRPr="005833B1">
        <w:rPr>
          <w:rFonts w:ascii="Noto Sans" w:hAnsi="Noto Sans" w:cs="Noto Sans"/>
          <w:b/>
          <w:i/>
          <w:szCs w:val="24"/>
          <w:lang w:val="ca-ES" w:eastAsia="ca-ES"/>
        </w:rPr>
        <w:t>xima</w:t>
      </w:r>
      <w:r w:rsidR="005833B1">
        <w:rPr>
          <w:rFonts w:ascii="Noto Sans" w:hAnsi="Noto Sans" w:cs="Noto Sans"/>
          <w:b/>
          <w:i/>
          <w:szCs w:val="24"/>
          <w:lang w:val="ca-ES" w:eastAsia="ca-ES"/>
        </w:rPr>
        <w:t xml:space="preserve">: tres </w:t>
      </w:r>
      <w:r w:rsidRPr="005833B1">
        <w:rPr>
          <w:rFonts w:ascii="Noto Sans" w:hAnsi="Noto Sans" w:cs="Noto Sans"/>
          <w:b/>
          <w:i/>
          <w:szCs w:val="24"/>
          <w:lang w:val="ca-ES" w:eastAsia="ca-ES"/>
        </w:rPr>
        <w:t>p</w:t>
      </w:r>
      <w:r w:rsidR="005833B1">
        <w:rPr>
          <w:rFonts w:ascii="Noto Sans" w:hAnsi="Noto Sans" w:cs="Noto Sans"/>
          <w:b/>
          <w:i/>
          <w:szCs w:val="24"/>
          <w:lang w:val="ca-ES" w:eastAsia="ca-ES"/>
        </w:rPr>
        <w:t xml:space="preserve">àgines a </w:t>
      </w:r>
      <w:r w:rsidR="00C26DCA" w:rsidRPr="005833B1">
        <w:rPr>
          <w:rFonts w:ascii="Noto Sans" w:hAnsi="Noto Sans" w:cs="Noto Sans"/>
          <w:b/>
          <w:i/>
          <w:szCs w:val="24"/>
          <w:lang w:val="ca-ES" w:eastAsia="ca-ES"/>
        </w:rPr>
        <w:t xml:space="preserve">una cara, </w:t>
      </w:r>
      <w:r w:rsidR="005833B1">
        <w:rPr>
          <w:rFonts w:ascii="Noto Sans" w:hAnsi="Noto Sans" w:cs="Noto Sans"/>
          <w:b/>
          <w:i/>
          <w:szCs w:val="24"/>
          <w:lang w:val="ca-ES" w:eastAsia="ca-ES"/>
        </w:rPr>
        <w:t xml:space="preserve">sense comptar la </w:t>
      </w:r>
      <w:r w:rsidRPr="005833B1">
        <w:rPr>
          <w:rFonts w:ascii="Noto Sans" w:hAnsi="Noto Sans" w:cs="Noto Sans"/>
          <w:b/>
          <w:i/>
          <w:szCs w:val="24"/>
          <w:lang w:val="ca-ES" w:eastAsia="ca-ES"/>
        </w:rPr>
        <w:t>portada</w:t>
      </w:r>
      <w:r w:rsidR="005833B1">
        <w:rPr>
          <w:rFonts w:ascii="Noto Sans" w:hAnsi="Noto Sans" w:cs="Noto Sans"/>
          <w:b/>
          <w:i/>
          <w:szCs w:val="24"/>
          <w:lang w:val="ca-ES" w:eastAsia="ca-ES"/>
        </w:rPr>
        <w:t xml:space="preserve">, en </w:t>
      </w:r>
      <w:r w:rsidR="00ED3C89" w:rsidRPr="005833B1">
        <w:rPr>
          <w:rFonts w:ascii="Noto Sans" w:hAnsi="Noto Sans" w:cs="Noto Sans"/>
          <w:b/>
          <w:i/>
          <w:szCs w:val="24"/>
          <w:lang w:val="ca-ES" w:eastAsia="ca-ES"/>
        </w:rPr>
        <w:t>Arial 10</w:t>
      </w:r>
      <w:r w:rsidR="005833B1">
        <w:rPr>
          <w:rFonts w:ascii="Noto Sans" w:hAnsi="Noto Sans" w:cs="Noto Sans"/>
          <w:b/>
          <w:i/>
          <w:szCs w:val="24"/>
          <w:lang w:val="ca-ES" w:eastAsia="ca-ES"/>
        </w:rPr>
        <w:t xml:space="preserve"> i</w:t>
      </w:r>
      <w:r w:rsidR="003256C1">
        <w:rPr>
          <w:rFonts w:ascii="Noto Sans" w:hAnsi="Noto Sans" w:cs="Noto Sans"/>
          <w:b/>
          <w:i/>
          <w:szCs w:val="24"/>
          <w:lang w:val="ca-ES" w:eastAsia="ca-ES"/>
        </w:rPr>
        <w:t xml:space="preserve"> interlineat 1,</w:t>
      </w:r>
      <w:r w:rsidR="00ED3C89" w:rsidRPr="005833B1">
        <w:rPr>
          <w:rFonts w:ascii="Noto Sans" w:hAnsi="Noto Sans" w:cs="Noto Sans"/>
          <w:b/>
          <w:i/>
          <w:szCs w:val="24"/>
          <w:lang w:val="ca-ES" w:eastAsia="ca-ES"/>
        </w:rPr>
        <w:t>5</w:t>
      </w:r>
      <w:r w:rsidR="003256C1">
        <w:rPr>
          <w:rFonts w:ascii="Noto Sans" w:hAnsi="Noto Sans" w:cs="Noto Sans"/>
          <w:b/>
          <w:i/>
          <w:szCs w:val="24"/>
          <w:lang w:val="ca-ES" w:eastAsia="ca-ES"/>
        </w:rPr>
        <w:t>.</w:t>
      </w:r>
      <w:r w:rsidRPr="005833B1">
        <w:rPr>
          <w:rFonts w:ascii="Noto Sans" w:hAnsi="Noto Sans" w:cs="Noto Sans"/>
          <w:b/>
          <w:i/>
          <w:szCs w:val="24"/>
          <w:lang w:val="ca-ES" w:eastAsia="ca-ES"/>
        </w:rPr>
        <w:t>)</w:t>
      </w:r>
    </w:p>
    <w:p w14:paraId="3DEEC669" w14:textId="77777777" w:rsidR="002E7BC5" w:rsidRPr="005833B1" w:rsidRDefault="002E7BC5" w:rsidP="005833B1">
      <w:pPr>
        <w:rPr>
          <w:rFonts w:ascii="Noto Sans" w:hAnsi="Noto Sans" w:cs="Noto Sans"/>
          <w:szCs w:val="24"/>
          <w:lang w:val="ca-ES"/>
        </w:rPr>
      </w:pPr>
    </w:p>
    <w:p w14:paraId="3656B9AB" w14:textId="77777777" w:rsidR="002E7BC5" w:rsidRPr="005833B1" w:rsidRDefault="002E7BC5">
      <w:pPr>
        <w:rPr>
          <w:color w:val="4F81BD"/>
          <w:lang w:val="ca-ES"/>
        </w:rPr>
      </w:pPr>
    </w:p>
    <w:p w14:paraId="45FB0818" w14:textId="77777777" w:rsidR="002E7BC5" w:rsidRPr="005833B1" w:rsidRDefault="002E7BC5">
      <w:pPr>
        <w:rPr>
          <w:color w:val="4F81BD"/>
          <w:lang w:val="ca-ES"/>
        </w:rPr>
      </w:pPr>
    </w:p>
    <w:p w14:paraId="049F31CB" w14:textId="77777777" w:rsidR="002E7BC5" w:rsidRPr="005833B1" w:rsidRDefault="002E7BC5">
      <w:pPr>
        <w:rPr>
          <w:color w:val="4F81BD"/>
          <w:lang w:val="ca-ES"/>
        </w:rPr>
      </w:pPr>
    </w:p>
    <w:p w14:paraId="53128261" w14:textId="77777777" w:rsidR="002E7BC5" w:rsidRPr="005833B1" w:rsidRDefault="002E7BC5">
      <w:pPr>
        <w:rPr>
          <w:color w:val="4F81BD"/>
          <w:lang w:val="ca-ES"/>
        </w:rPr>
      </w:pPr>
    </w:p>
    <w:p w14:paraId="62486C05" w14:textId="77777777" w:rsidR="002E7BC5" w:rsidRPr="005833B1" w:rsidRDefault="002E7BC5">
      <w:pPr>
        <w:rPr>
          <w:color w:val="4F81BD"/>
          <w:lang w:val="ca-ES"/>
        </w:rPr>
      </w:pPr>
    </w:p>
    <w:p w14:paraId="4101652C" w14:textId="77777777" w:rsidR="002E7BC5" w:rsidRPr="005833B1" w:rsidRDefault="002E7BC5">
      <w:pPr>
        <w:rPr>
          <w:color w:val="4F81BD"/>
          <w:lang w:val="ca-ES"/>
        </w:rPr>
      </w:pPr>
    </w:p>
    <w:p w14:paraId="4B99056E" w14:textId="77777777" w:rsidR="002E7BC5" w:rsidRPr="005833B1" w:rsidRDefault="002E7BC5">
      <w:pPr>
        <w:rPr>
          <w:color w:val="4F81BD"/>
          <w:lang w:val="ca-ES"/>
        </w:rPr>
      </w:pPr>
    </w:p>
    <w:p w14:paraId="1299C43A" w14:textId="77777777" w:rsidR="002E7BC5" w:rsidRPr="005833B1" w:rsidRDefault="002E7BC5">
      <w:pPr>
        <w:rPr>
          <w:color w:val="4F81BD"/>
          <w:lang w:val="ca-ES"/>
        </w:rPr>
      </w:pPr>
    </w:p>
    <w:p w14:paraId="4DDBEF00" w14:textId="77777777" w:rsidR="002E7BC5" w:rsidRPr="005833B1" w:rsidRDefault="002E7BC5">
      <w:pPr>
        <w:rPr>
          <w:color w:val="4F81BD"/>
          <w:lang w:val="ca-ES"/>
        </w:rPr>
      </w:pPr>
    </w:p>
    <w:p w14:paraId="3461D779" w14:textId="77777777" w:rsidR="002E7BC5" w:rsidRPr="005833B1" w:rsidRDefault="002E7BC5">
      <w:pPr>
        <w:rPr>
          <w:color w:val="4F81BD"/>
          <w:lang w:val="ca-ES"/>
        </w:rPr>
      </w:pPr>
    </w:p>
    <w:p w14:paraId="3CF2D8B6" w14:textId="77777777" w:rsidR="002E7BC5" w:rsidRPr="005833B1" w:rsidRDefault="002E7BC5">
      <w:pPr>
        <w:rPr>
          <w:color w:val="4F81BD"/>
          <w:lang w:val="ca-ES"/>
        </w:rPr>
      </w:pPr>
    </w:p>
    <w:p w14:paraId="0FB78278" w14:textId="77777777" w:rsidR="002E7BC5" w:rsidRPr="005833B1" w:rsidRDefault="002E7BC5">
      <w:pPr>
        <w:rPr>
          <w:color w:val="4F81BD"/>
          <w:lang w:val="ca-ES"/>
        </w:rPr>
      </w:pPr>
    </w:p>
    <w:p w14:paraId="1FC39945" w14:textId="77777777" w:rsidR="002E7BC5" w:rsidRPr="005833B1" w:rsidRDefault="002E7BC5">
      <w:pPr>
        <w:rPr>
          <w:color w:val="4F81BD"/>
          <w:lang w:val="ca-ES"/>
        </w:rPr>
      </w:pPr>
    </w:p>
    <w:p w14:paraId="0562CB0E" w14:textId="77777777" w:rsidR="002E7BC5" w:rsidRPr="005833B1" w:rsidRDefault="002E7BC5">
      <w:pPr>
        <w:rPr>
          <w:color w:val="4F81BD"/>
          <w:lang w:val="ca-ES"/>
        </w:rPr>
      </w:pPr>
    </w:p>
    <w:sectPr w:rsidR="002E7BC5" w:rsidRPr="005833B1">
      <w:headerReference w:type="default" r:id="rId12"/>
      <w:footerReference w:type="default" r:id="rId13"/>
      <w:pgSz w:w="11906" w:h="16838"/>
      <w:pgMar w:top="2835" w:right="1134" w:bottom="567" w:left="1134" w:header="720" w:footer="72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00462A" w14:textId="77777777" w:rsidR="00E8159B" w:rsidRDefault="00E8159B">
      <w:r>
        <w:separator/>
      </w:r>
    </w:p>
  </w:endnote>
  <w:endnote w:type="continuationSeparator" w:id="0">
    <w:p w14:paraId="2DD99A4E" w14:textId="77777777" w:rsidR="00E8159B" w:rsidRDefault="00E81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63E958" w14:textId="45F8A12A" w:rsidR="00744F65" w:rsidRDefault="00744F65" w:rsidP="00744F65">
    <w:pPr>
      <w:pStyle w:val="Piedepgina"/>
      <w:jc w:val="center"/>
    </w:pPr>
    <w:r w:rsidRPr="00744F65">
      <w:rPr>
        <w:noProof/>
        <w:lang w:val="es-ES" w:eastAsia="es-ES"/>
      </w:rPr>
      <w:drawing>
        <wp:inline distT="0" distB="0" distL="0" distR="0" wp14:anchorId="250C1DDC" wp14:editId="7F13B3CD">
          <wp:extent cx="5812155" cy="588645"/>
          <wp:effectExtent l="0" t="0" r="0" b="1905"/>
          <wp:docPr id="2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2155" cy="588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sdt>
    <w:sdtPr>
      <w:id w:val="472946632"/>
      <w:docPartObj>
        <w:docPartGallery w:val="Page Numbers (Bottom of Page)"/>
        <w:docPartUnique/>
      </w:docPartObj>
    </w:sdtPr>
    <w:sdtEndPr/>
    <w:sdtContent>
      <w:p w14:paraId="6E4BB460" w14:textId="77777777" w:rsidR="00744F65" w:rsidRDefault="00744F65" w:rsidP="00744F65">
        <w:pPr>
          <w:pStyle w:val="Piedepgina"/>
          <w:jc w:val="center"/>
        </w:pPr>
        <w:r w:rsidRPr="003256C1">
          <w:rPr>
            <w:rFonts w:ascii="Noto Sans" w:hAnsi="Noto Sans" w:cs="Noto Sans"/>
          </w:rPr>
          <w:fldChar w:fldCharType="begin"/>
        </w:r>
        <w:r w:rsidRPr="003256C1">
          <w:rPr>
            <w:rFonts w:ascii="Noto Sans" w:hAnsi="Noto Sans" w:cs="Noto Sans"/>
          </w:rPr>
          <w:instrText>PAGE   \* MERGEFORMAT</w:instrText>
        </w:r>
        <w:r w:rsidRPr="003256C1">
          <w:rPr>
            <w:rFonts w:ascii="Noto Sans" w:hAnsi="Noto Sans" w:cs="Noto Sans"/>
          </w:rPr>
          <w:fldChar w:fldCharType="separate"/>
        </w:r>
        <w:r w:rsidR="00F310B8">
          <w:rPr>
            <w:rFonts w:ascii="Noto Sans" w:hAnsi="Noto Sans" w:cs="Noto Sans"/>
            <w:noProof/>
          </w:rPr>
          <w:t>2</w:t>
        </w:r>
        <w:r w:rsidRPr="003256C1">
          <w:rPr>
            <w:rFonts w:ascii="Noto Sans" w:hAnsi="Noto Sans" w:cs="Noto Sans"/>
          </w:rPr>
          <w:fldChar w:fldCharType="end"/>
        </w:r>
      </w:p>
    </w:sdtContent>
  </w:sdt>
  <w:p w14:paraId="34CE0A41" w14:textId="33FBA884" w:rsidR="009F6088" w:rsidRDefault="009F6088" w:rsidP="00744F65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F7C7C8" w14:textId="77777777" w:rsidR="00E8159B" w:rsidRDefault="00E8159B">
      <w:r>
        <w:separator/>
      </w:r>
    </w:p>
  </w:footnote>
  <w:footnote w:type="continuationSeparator" w:id="0">
    <w:p w14:paraId="40F260A0" w14:textId="77777777" w:rsidR="00E8159B" w:rsidRDefault="00E815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140240" w14:textId="77777777" w:rsidR="005833B1" w:rsidRDefault="005833B1" w:rsidP="005833B1">
    <w:pPr>
      <w:pStyle w:val="Encabezado"/>
      <w:ind w:left="-142"/>
    </w:pPr>
    <w:bookmarkStart w:id="1" w:name="_Hlk210295642"/>
    <w:bookmarkStart w:id="2" w:name="_Hlk210295643"/>
    <w:r>
      <w:rPr>
        <w:noProof/>
        <w:lang w:val="es-ES" w:eastAsia="es-ES"/>
      </w:rPr>
      <w:drawing>
        <wp:inline distT="0" distB="0" distL="0" distR="0" wp14:anchorId="0BA71A75" wp14:editId="24AEBFBD">
          <wp:extent cx="1170663" cy="618979"/>
          <wp:effectExtent l="0" t="0" r="0" b="381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835" cy="6550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</w:t>
    </w:r>
    <w:r>
      <w:rPr>
        <w:noProof/>
        <w:lang w:val="es-ES" w:eastAsia="es-ES"/>
      </w:rPr>
      <w:drawing>
        <wp:inline distT="0" distB="0" distL="0" distR="0" wp14:anchorId="5EFE8934" wp14:editId="65E27E09">
          <wp:extent cx="1333500" cy="447544"/>
          <wp:effectExtent l="0" t="0" r="0" b="0"/>
          <wp:docPr id="212946247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9462471" name="Imagen 212946247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942" cy="4812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bookmarkEnd w:id="1"/>
    <w:bookmarkEnd w:id="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084496"/>
    <w:multiLevelType w:val="hybridMultilevel"/>
    <w:tmpl w:val="BFFCC6A6"/>
    <w:lvl w:ilvl="0" w:tplc="0403000F">
      <w:start w:val="1"/>
      <w:numFmt w:val="decimal"/>
      <w:lvlText w:val="%1."/>
      <w:lvlJc w:val="left"/>
      <w:pPr>
        <w:ind w:left="360" w:hanging="360"/>
      </w:p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>
      <w:start w:val="1"/>
      <w:numFmt w:val="decimal"/>
      <w:lvlText w:val="%4."/>
      <w:lvlJc w:val="left"/>
      <w:pPr>
        <w:ind w:left="2520" w:hanging="360"/>
      </w:pPr>
    </w:lvl>
    <w:lvl w:ilvl="4" w:tplc="04030019">
      <w:start w:val="1"/>
      <w:numFmt w:val="lowerLetter"/>
      <w:lvlText w:val="%5."/>
      <w:lvlJc w:val="left"/>
      <w:pPr>
        <w:ind w:left="3240" w:hanging="360"/>
      </w:pPr>
    </w:lvl>
    <w:lvl w:ilvl="5" w:tplc="0403001B">
      <w:start w:val="1"/>
      <w:numFmt w:val="lowerRoman"/>
      <w:lvlText w:val="%6."/>
      <w:lvlJc w:val="right"/>
      <w:pPr>
        <w:ind w:left="3960" w:hanging="180"/>
      </w:pPr>
    </w:lvl>
    <w:lvl w:ilvl="6" w:tplc="0403000F">
      <w:start w:val="1"/>
      <w:numFmt w:val="decimal"/>
      <w:lvlText w:val="%7."/>
      <w:lvlJc w:val="left"/>
      <w:pPr>
        <w:ind w:left="4680" w:hanging="360"/>
      </w:pPr>
    </w:lvl>
    <w:lvl w:ilvl="7" w:tplc="04030019">
      <w:start w:val="1"/>
      <w:numFmt w:val="lowerLetter"/>
      <w:lvlText w:val="%8."/>
      <w:lvlJc w:val="left"/>
      <w:pPr>
        <w:ind w:left="5400" w:hanging="360"/>
      </w:pPr>
    </w:lvl>
    <w:lvl w:ilvl="8" w:tplc="0403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92E"/>
    <w:rsid w:val="000B73A2"/>
    <w:rsid w:val="000D66FA"/>
    <w:rsid w:val="000F4EC2"/>
    <w:rsid w:val="001407AB"/>
    <w:rsid w:val="001C00A5"/>
    <w:rsid w:val="00284EA5"/>
    <w:rsid w:val="002C29EE"/>
    <w:rsid w:val="002C4EF8"/>
    <w:rsid w:val="002D29E8"/>
    <w:rsid w:val="002E7BC5"/>
    <w:rsid w:val="002F68B2"/>
    <w:rsid w:val="003256C1"/>
    <w:rsid w:val="0034225F"/>
    <w:rsid w:val="003B0B2A"/>
    <w:rsid w:val="003B51F9"/>
    <w:rsid w:val="003C7B35"/>
    <w:rsid w:val="004B3839"/>
    <w:rsid w:val="004C184C"/>
    <w:rsid w:val="004F05B6"/>
    <w:rsid w:val="00501C80"/>
    <w:rsid w:val="00505D72"/>
    <w:rsid w:val="00531090"/>
    <w:rsid w:val="00565086"/>
    <w:rsid w:val="005833B1"/>
    <w:rsid w:val="00595186"/>
    <w:rsid w:val="005A2AF0"/>
    <w:rsid w:val="005C392E"/>
    <w:rsid w:val="006061D4"/>
    <w:rsid w:val="00671F1D"/>
    <w:rsid w:val="006757E7"/>
    <w:rsid w:val="00697D47"/>
    <w:rsid w:val="006A4B2E"/>
    <w:rsid w:val="006A6146"/>
    <w:rsid w:val="007345CA"/>
    <w:rsid w:val="007433A7"/>
    <w:rsid w:val="00744F65"/>
    <w:rsid w:val="00751E69"/>
    <w:rsid w:val="0077546F"/>
    <w:rsid w:val="00794C9D"/>
    <w:rsid w:val="007C39FE"/>
    <w:rsid w:val="007D1CB3"/>
    <w:rsid w:val="007D69DF"/>
    <w:rsid w:val="008040C5"/>
    <w:rsid w:val="008A116D"/>
    <w:rsid w:val="008C2561"/>
    <w:rsid w:val="00930A7A"/>
    <w:rsid w:val="009C4115"/>
    <w:rsid w:val="009E149D"/>
    <w:rsid w:val="009F6088"/>
    <w:rsid w:val="00A35BDE"/>
    <w:rsid w:val="00A541E0"/>
    <w:rsid w:val="00A85A18"/>
    <w:rsid w:val="00AE6C06"/>
    <w:rsid w:val="00AF5B9B"/>
    <w:rsid w:val="00B27EF9"/>
    <w:rsid w:val="00B700F9"/>
    <w:rsid w:val="00B70502"/>
    <w:rsid w:val="00C26DCA"/>
    <w:rsid w:val="00C57E92"/>
    <w:rsid w:val="00C9705D"/>
    <w:rsid w:val="00CB189D"/>
    <w:rsid w:val="00CD3E8D"/>
    <w:rsid w:val="00D31DA2"/>
    <w:rsid w:val="00D61E1C"/>
    <w:rsid w:val="00DB0E00"/>
    <w:rsid w:val="00DF7762"/>
    <w:rsid w:val="00E52635"/>
    <w:rsid w:val="00E54FA2"/>
    <w:rsid w:val="00E567EB"/>
    <w:rsid w:val="00E71235"/>
    <w:rsid w:val="00E8159B"/>
    <w:rsid w:val="00E95DD9"/>
    <w:rsid w:val="00EC4E55"/>
    <w:rsid w:val="00ED3C89"/>
    <w:rsid w:val="00EE286B"/>
    <w:rsid w:val="00F310B8"/>
    <w:rsid w:val="00F81B54"/>
    <w:rsid w:val="00FB69D9"/>
    <w:rsid w:val="1C16D4C6"/>
    <w:rsid w:val="658772A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D04C0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Pr>
      <w:sz w:val="24"/>
      <w:lang w:val="es-ES_tradnl" w:eastAsia="es-ES_tradnl"/>
    </w:rPr>
  </w:style>
  <w:style w:type="paragraph" w:styleId="Ttulo1">
    <w:name w:val="heading 1"/>
    <w:basedOn w:val="Normal"/>
    <w:next w:val="Normal"/>
    <w:link w:val="Ttulo1Car"/>
    <w:qFormat/>
    <w:rsid w:val="00A541E0"/>
    <w:pPr>
      <w:spacing w:after="80"/>
      <w:jc w:val="center"/>
      <w:outlineLvl w:val="0"/>
    </w:pPr>
    <w:rPr>
      <w:rFonts w:ascii="Tahoma" w:hAnsi="Tahoma" w:cs="Tahoma"/>
      <w:b/>
      <w:caps/>
      <w:spacing w:val="20"/>
      <w:szCs w:val="24"/>
      <w:lang w:val="en-US" w:eastAsia="es-ES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customStyle="1" w:styleId="Ttulo1Car">
    <w:name w:val="Título 1 Car"/>
    <w:link w:val="Ttulo1"/>
    <w:rsid w:val="00A541E0"/>
    <w:rPr>
      <w:rFonts w:ascii="Tahoma" w:hAnsi="Tahoma" w:cs="Tahoma"/>
      <w:b/>
      <w:caps/>
      <w:spacing w:val="20"/>
      <w:sz w:val="24"/>
      <w:szCs w:val="24"/>
      <w:lang w:val="en-US" w:eastAsia="es-ES" w:bidi="hi-IN"/>
    </w:rPr>
  </w:style>
  <w:style w:type="paragraph" w:customStyle="1" w:styleId="SectionHeading">
    <w:name w:val="Section Heading"/>
    <w:basedOn w:val="Normal"/>
    <w:rsid w:val="00A541E0"/>
    <w:pPr>
      <w:jc w:val="center"/>
    </w:pPr>
    <w:rPr>
      <w:rFonts w:ascii="Tahoma" w:hAnsi="Tahoma" w:cs="Tahoma"/>
      <w:caps/>
      <w:spacing w:val="10"/>
      <w:sz w:val="16"/>
      <w:szCs w:val="16"/>
      <w:lang w:eastAsia="es-ES" w:bidi="es-ES"/>
    </w:rPr>
  </w:style>
  <w:style w:type="paragraph" w:customStyle="1" w:styleId="Default">
    <w:name w:val="Default"/>
    <w:rsid w:val="00C57E9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C00A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C00A5"/>
    <w:rPr>
      <w:rFonts w:ascii="Tahoma" w:hAnsi="Tahoma" w:cs="Tahoma"/>
      <w:sz w:val="16"/>
      <w:szCs w:val="16"/>
      <w:lang w:eastAsia="es-ES_tradnl"/>
    </w:rPr>
  </w:style>
  <w:style w:type="character" w:customStyle="1" w:styleId="EncabezadoCar">
    <w:name w:val="Encabezado Car"/>
    <w:basedOn w:val="Fuentedeprrafopredeter"/>
    <w:link w:val="Encabezado"/>
    <w:uiPriority w:val="99"/>
    <w:rsid w:val="009F6088"/>
    <w:rPr>
      <w:sz w:val="24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F6088"/>
    <w:rPr>
      <w:sz w:val="24"/>
      <w:lang w:eastAsia="es-ES_tradnl"/>
    </w:rPr>
  </w:style>
  <w:style w:type="character" w:styleId="Textodelmarcadordeposicin">
    <w:name w:val="Placeholder Text"/>
    <w:basedOn w:val="Fuentedeprrafopredeter"/>
    <w:uiPriority w:val="99"/>
    <w:unhideWhenUsed/>
    <w:rsid w:val="0059518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Pr>
      <w:sz w:val="24"/>
      <w:lang w:val="es-ES_tradnl" w:eastAsia="es-ES_tradnl"/>
    </w:rPr>
  </w:style>
  <w:style w:type="paragraph" w:styleId="Ttulo1">
    <w:name w:val="heading 1"/>
    <w:basedOn w:val="Normal"/>
    <w:next w:val="Normal"/>
    <w:link w:val="Ttulo1Car"/>
    <w:qFormat/>
    <w:rsid w:val="00A541E0"/>
    <w:pPr>
      <w:spacing w:after="80"/>
      <w:jc w:val="center"/>
      <w:outlineLvl w:val="0"/>
    </w:pPr>
    <w:rPr>
      <w:rFonts w:ascii="Tahoma" w:hAnsi="Tahoma" w:cs="Tahoma"/>
      <w:b/>
      <w:caps/>
      <w:spacing w:val="20"/>
      <w:szCs w:val="24"/>
      <w:lang w:val="en-US" w:eastAsia="es-ES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customStyle="1" w:styleId="Ttulo1Car">
    <w:name w:val="Título 1 Car"/>
    <w:link w:val="Ttulo1"/>
    <w:rsid w:val="00A541E0"/>
    <w:rPr>
      <w:rFonts w:ascii="Tahoma" w:hAnsi="Tahoma" w:cs="Tahoma"/>
      <w:b/>
      <w:caps/>
      <w:spacing w:val="20"/>
      <w:sz w:val="24"/>
      <w:szCs w:val="24"/>
      <w:lang w:val="en-US" w:eastAsia="es-ES" w:bidi="hi-IN"/>
    </w:rPr>
  </w:style>
  <w:style w:type="paragraph" w:customStyle="1" w:styleId="SectionHeading">
    <w:name w:val="Section Heading"/>
    <w:basedOn w:val="Normal"/>
    <w:rsid w:val="00A541E0"/>
    <w:pPr>
      <w:jc w:val="center"/>
    </w:pPr>
    <w:rPr>
      <w:rFonts w:ascii="Tahoma" w:hAnsi="Tahoma" w:cs="Tahoma"/>
      <w:caps/>
      <w:spacing w:val="10"/>
      <w:sz w:val="16"/>
      <w:szCs w:val="16"/>
      <w:lang w:eastAsia="es-ES" w:bidi="es-ES"/>
    </w:rPr>
  </w:style>
  <w:style w:type="paragraph" w:customStyle="1" w:styleId="Default">
    <w:name w:val="Default"/>
    <w:rsid w:val="00C57E9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C00A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C00A5"/>
    <w:rPr>
      <w:rFonts w:ascii="Tahoma" w:hAnsi="Tahoma" w:cs="Tahoma"/>
      <w:sz w:val="16"/>
      <w:szCs w:val="16"/>
      <w:lang w:eastAsia="es-ES_tradnl"/>
    </w:rPr>
  </w:style>
  <w:style w:type="character" w:customStyle="1" w:styleId="EncabezadoCar">
    <w:name w:val="Encabezado Car"/>
    <w:basedOn w:val="Fuentedeprrafopredeter"/>
    <w:link w:val="Encabezado"/>
    <w:uiPriority w:val="99"/>
    <w:rsid w:val="009F6088"/>
    <w:rPr>
      <w:sz w:val="24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F6088"/>
    <w:rPr>
      <w:sz w:val="24"/>
      <w:lang w:eastAsia="es-ES_tradnl"/>
    </w:rPr>
  </w:style>
  <w:style w:type="character" w:styleId="Textodelmarcadordeposicin">
    <w:name w:val="Placeholder Text"/>
    <w:basedOn w:val="Fuentedeprrafopredeter"/>
    <w:uiPriority w:val="99"/>
    <w:unhideWhenUsed/>
    <w:rsid w:val="0059518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4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701907-2081-45fc-a5d0-62e047ef4382">
      <Terms xmlns="http://schemas.microsoft.com/office/infopath/2007/PartnerControls"/>
    </lcf76f155ced4ddcb4097134ff3c332f>
    <TaxCatchAll xmlns="cebb141f-c752-4293-a651-80c41ceabe8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8588F9EEDF1647A7556BEF2FCF7181" ma:contentTypeVersion="13" ma:contentTypeDescription="Create a new document." ma:contentTypeScope="" ma:versionID="b64435ffcd22f37f34477b1ce773f335">
  <xsd:schema xmlns:xsd="http://www.w3.org/2001/XMLSchema" xmlns:xs="http://www.w3.org/2001/XMLSchema" xmlns:p="http://schemas.microsoft.com/office/2006/metadata/properties" xmlns:ns2="ff701907-2081-45fc-a5d0-62e047ef4382" xmlns:ns3="cebb141f-c752-4293-a651-80c41ceabe8f" targetNamespace="http://schemas.microsoft.com/office/2006/metadata/properties" ma:root="true" ma:fieldsID="d89963f1ec78d9002b8d210e741145a9" ns2:_="" ns3:_="">
    <xsd:import namespace="ff701907-2081-45fc-a5d0-62e047ef4382"/>
    <xsd:import namespace="cebb141f-c752-4293-a651-80c41ceabe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701907-2081-45fc-a5d0-62e047ef43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d83f129-b97c-4e8c-a2d3-076ccb8f5c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bb141f-c752-4293-a651-80c41ceabe8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65a2029-41c5-488a-94d2-994b1f7bda0a}" ma:internalName="TaxCatchAll" ma:showField="CatchAllData" ma:web="cebb141f-c752-4293-a651-80c41ceabe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1B781-F92F-4517-9F6A-55937C415D09}">
  <ds:schemaRefs>
    <ds:schemaRef ds:uri="http://schemas.microsoft.com/office/2006/metadata/properties"/>
    <ds:schemaRef ds:uri="http://schemas.microsoft.com/office/infopath/2007/PartnerControls"/>
    <ds:schemaRef ds:uri="ff701907-2081-45fc-a5d0-62e047ef4382"/>
    <ds:schemaRef ds:uri="cebb141f-c752-4293-a651-80c41ceabe8f"/>
  </ds:schemaRefs>
</ds:datastoreItem>
</file>

<file path=customXml/itemProps2.xml><?xml version="1.0" encoding="utf-8"?>
<ds:datastoreItem xmlns:ds="http://schemas.openxmlformats.org/officeDocument/2006/customXml" ds:itemID="{F594FFA7-FB37-455E-A9F4-20100434C1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1A7437-0777-4BA1-8DDA-C888FBB7C4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701907-2081-45fc-a5d0-62e047ef4382"/>
    <ds:schemaRef ds:uri="cebb141f-c752-4293-a651-80c41ceabe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3B0713-1FF0-4481-981F-393EB7C6D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</Words>
  <Characters>601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Xips Mca S.L.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 Company</dc:creator>
  <cp:lastModifiedBy>Maria Rosa Escandell Solivellas</cp:lastModifiedBy>
  <cp:revision>2</cp:revision>
  <cp:lastPrinted>2019-10-16T07:27:00Z</cp:lastPrinted>
  <dcterms:created xsi:type="dcterms:W3CDTF">2026-08-05T07:09:00Z</dcterms:created>
  <dcterms:modified xsi:type="dcterms:W3CDTF">2026-08-05T07:09:00Z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0x010100658588F9EEDF1647A7556BEF2FCF7181</vt:lpwstr>
  </property>
  <property fmtid="{D5CDD505-2E9C-101B-9397-08002B2CF9AE}" pid="3" name="MediaServiceImageTags">
    <vt:lpwstr/>
  </property>
</Properties>
</file>